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26" w:rsidRPr="00257226" w:rsidRDefault="00257226" w:rsidP="00257226">
      <w:pPr>
        <w:pStyle w:val="Standard"/>
        <w:jc w:val="center"/>
        <w:rPr>
          <w:rFonts w:ascii="Times New Roman" w:hAnsi="Times New Roman"/>
          <w:lang w:val="ru-RU"/>
        </w:rPr>
      </w:pPr>
      <w:r w:rsidRPr="00257226">
        <w:rPr>
          <w:rFonts w:ascii="Times New Roman" w:hAnsi="Times New Roman" w:cs="Times New Roman"/>
          <w:b/>
          <w:lang w:val="ru-RU"/>
        </w:rPr>
        <w:t>АННОТАЦИЯ К РАБОЧЕЙ ПРОГРАММЕ ПО ПРЕДМЕТУ «</w:t>
      </w:r>
      <w:r>
        <w:rPr>
          <w:rFonts w:ascii="Times New Roman" w:hAnsi="Times New Roman" w:cs="Times New Roman"/>
          <w:b/>
          <w:lang w:val="ru-RU"/>
        </w:rPr>
        <w:t>АНГЛИЙСКИЙ ЯЗЫК</w:t>
      </w:r>
      <w:r w:rsidRPr="00257226">
        <w:rPr>
          <w:rFonts w:ascii="Times New Roman" w:hAnsi="Times New Roman" w:cs="Times New Roman"/>
          <w:b/>
          <w:lang w:val="ru-RU"/>
        </w:rPr>
        <w:t xml:space="preserve">» НА УРОВНЕ </w:t>
      </w:r>
      <w:r>
        <w:rPr>
          <w:rFonts w:ascii="Times New Roman" w:hAnsi="Times New Roman" w:cs="Times New Roman"/>
          <w:b/>
          <w:lang w:val="ru-RU"/>
        </w:rPr>
        <w:t>Н</w:t>
      </w:r>
      <w:r w:rsidRPr="00257226">
        <w:rPr>
          <w:rFonts w:ascii="Times New Roman" w:hAnsi="Times New Roman" w:cs="Times New Roman"/>
          <w:b/>
          <w:lang w:val="ru-RU"/>
        </w:rPr>
        <w:t>ОО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:rsidR="00257226" w:rsidRPr="00257226" w:rsidRDefault="00257226" w:rsidP="00257226">
      <w:pPr>
        <w:pStyle w:val="Standard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257226">
        <w:rPr>
          <w:rFonts w:ascii="Times New Roman" w:hAnsi="Times New Roman" w:cs="Times New Roman"/>
          <w:color w:val="000000"/>
          <w:lang w:val="ru-RU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57226" w:rsidRPr="00257226" w:rsidRDefault="00257226" w:rsidP="00257226">
      <w:pPr>
        <w:pStyle w:val="Standard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57226" w:rsidRPr="00257226" w:rsidRDefault="00257226" w:rsidP="00257226">
      <w:pPr>
        <w:pStyle w:val="Standard"/>
        <w:ind w:firstLine="60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257226">
        <w:rPr>
          <w:rFonts w:ascii="Times New Roman" w:hAnsi="Times New Roman"/>
          <w:b/>
          <w:bCs/>
          <w:color w:val="000000"/>
          <w:lang w:val="ru-RU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 w:rsidR="00257226" w:rsidRPr="00257226" w:rsidRDefault="00257226" w:rsidP="00257226">
      <w:pPr>
        <w:pStyle w:val="Standard"/>
        <w:ind w:firstLine="600"/>
        <w:jc w:val="both"/>
        <w:rPr>
          <w:rFonts w:ascii="Times New Roman" w:hAnsi="Times New Roman"/>
          <w:b/>
          <w:bCs/>
          <w:color w:val="000000"/>
          <w:lang w:val="ru-RU"/>
        </w:rPr>
      </w:pPr>
    </w:p>
    <w:p w:rsidR="00257226" w:rsidRPr="00257226" w:rsidRDefault="00257226" w:rsidP="00257226">
      <w:pPr>
        <w:pStyle w:val="Standard"/>
        <w:ind w:firstLine="600"/>
        <w:jc w:val="both"/>
        <w:rPr>
          <w:rFonts w:ascii="Times New Roman" w:hAnsi="Times New Roman"/>
          <w:lang w:val="ru-RU"/>
        </w:rPr>
      </w:pPr>
      <w:r w:rsidRPr="00257226">
        <w:rPr>
          <w:rFonts w:ascii="Times New Roman" w:hAnsi="Times New Roman"/>
          <w:b/>
          <w:color w:val="000000"/>
          <w:lang w:val="ru-RU"/>
        </w:rPr>
        <w:t>Образовательные цели</w:t>
      </w:r>
      <w:r w:rsidRPr="00257226">
        <w:rPr>
          <w:rFonts w:ascii="Times New Roman" w:hAnsi="Times New Roman"/>
          <w:color w:val="000000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257226" w:rsidRPr="00257226" w:rsidRDefault="00257226" w:rsidP="00257226">
      <w:pPr>
        <w:pStyle w:val="Standard"/>
        <w:numPr>
          <w:ilvl w:val="0"/>
          <w:numId w:val="2"/>
        </w:numPr>
        <w:ind w:left="57" w:hanging="57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:rsidR="00257226" w:rsidRPr="00257226" w:rsidRDefault="00257226" w:rsidP="00257226">
      <w:pPr>
        <w:pStyle w:val="Standard"/>
        <w:numPr>
          <w:ilvl w:val="0"/>
          <w:numId w:val="3"/>
        </w:numPr>
        <w:ind w:left="57" w:hanging="57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 xml:space="preserve"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</w:rPr>
        <w:t>c</w:t>
      </w:r>
      <w:r w:rsidRPr="00257226">
        <w:rPr>
          <w:rFonts w:ascii="Times New Roman" w:hAnsi="Times New Roman"/>
          <w:color w:val="000000"/>
          <w:lang w:val="ru-RU"/>
        </w:rPr>
        <w:t xml:space="preserve"> отобранными темами общения;</w:t>
      </w:r>
    </w:p>
    <w:p w:rsidR="00257226" w:rsidRPr="00257226" w:rsidRDefault="00257226" w:rsidP="00257226">
      <w:pPr>
        <w:pStyle w:val="Standard"/>
        <w:numPr>
          <w:ilvl w:val="0"/>
          <w:numId w:val="3"/>
        </w:numPr>
        <w:ind w:left="57" w:hanging="57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257226" w:rsidRPr="00257226" w:rsidRDefault="00257226" w:rsidP="00257226">
      <w:pPr>
        <w:pStyle w:val="Standard"/>
        <w:numPr>
          <w:ilvl w:val="0"/>
          <w:numId w:val="3"/>
        </w:numPr>
        <w:ind w:left="57" w:hanging="57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использование для решения учебных задач интеллектуальных операций (сравнение, анализ, обобщение);</w:t>
      </w:r>
    </w:p>
    <w:p w:rsidR="00257226" w:rsidRPr="00257226" w:rsidRDefault="00257226" w:rsidP="00257226">
      <w:pPr>
        <w:pStyle w:val="Standard"/>
        <w:numPr>
          <w:ilvl w:val="0"/>
          <w:numId w:val="3"/>
        </w:numPr>
        <w:ind w:left="57" w:hanging="57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257226" w:rsidRPr="00257226" w:rsidRDefault="00257226" w:rsidP="00257226">
      <w:pPr>
        <w:pStyle w:val="Standard"/>
        <w:jc w:val="both"/>
        <w:rPr>
          <w:rFonts w:ascii="Times New Roman" w:hAnsi="Times New Roman"/>
          <w:color w:val="000000"/>
          <w:lang w:val="ru-RU"/>
        </w:rPr>
      </w:pPr>
    </w:p>
    <w:p w:rsidR="00257226" w:rsidRPr="00257226" w:rsidRDefault="00257226" w:rsidP="00257226">
      <w:pPr>
        <w:pStyle w:val="Standard"/>
        <w:ind w:firstLine="600"/>
        <w:jc w:val="both"/>
        <w:rPr>
          <w:rFonts w:ascii="Times New Roman" w:hAnsi="Times New Roman"/>
          <w:lang w:val="ru-RU"/>
        </w:rPr>
      </w:pPr>
      <w:r w:rsidRPr="00257226">
        <w:rPr>
          <w:rFonts w:ascii="Times New Roman" w:hAnsi="Times New Roman"/>
          <w:b/>
          <w:color w:val="000000"/>
          <w:lang w:val="ru-RU"/>
        </w:rPr>
        <w:t>Развивающие цели</w:t>
      </w:r>
      <w:r w:rsidRPr="00257226">
        <w:rPr>
          <w:rFonts w:ascii="Times New Roman" w:hAnsi="Times New Roman"/>
          <w:color w:val="000000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257226" w:rsidRPr="00257226" w:rsidRDefault="00257226" w:rsidP="00257226">
      <w:pPr>
        <w:pStyle w:val="Standard"/>
        <w:numPr>
          <w:ilvl w:val="0"/>
          <w:numId w:val="5"/>
        </w:numPr>
        <w:ind w:left="57" w:hanging="57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257226" w:rsidRPr="00257226" w:rsidRDefault="00257226" w:rsidP="00257226">
      <w:pPr>
        <w:pStyle w:val="Standard"/>
        <w:numPr>
          <w:ilvl w:val="0"/>
          <w:numId w:val="6"/>
        </w:numPr>
        <w:ind w:left="57" w:hanging="57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становление коммуникативной культуры обучающихся и их общего речевого развития;</w:t>
      </w:r>
    </w:p>
    <w:p w:rsidR="00257226" w:rsidRPr="00257226" w:rsidRDefault="00257226" w:rsidP="00257226">
      <w:pPr>
        <w:pStyle w:val="Standard"/>
        <w:numPr>
          <w:ilvl w:val="0"/>
          <w:numId w:val="6"/>
        </w:numPr>
        <w:ind w:left="57" w:hanging="57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257226" w:rsidRPr="00257226" w:rsidRDefault="00257226" w:rsidP="00257226">
      <w:pPr>
        <w:pStyle w:val="Standard"/>
        <w:numPr>
          <w:ilvl w:val="0"/>
          <w:numId w:val="6"/>
        </w:numPr>
        <w:ind w:left="57" w:hanging="57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257226" w:rsidRPr="00257226" w:rsidRDefault="00257226" w:rsidP="00257226">
      <w:pPr>
        <w:pStyle w:val="Standard"/>
        <w:numPr>
          <w:ilvl w:val="0"/>
          <w:numId w:val="6"/>
        </w:numPr>
        <w:ind w:left="57" w:hanging="57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257226" w:rsidRDefault="00257226" w:rsidP="00257226">
      <w:pPr>
        <w:pStyle w:val="Standard"/>
        <w:ind w:firstLine="600"/>
        <w:jc w:val="both"/>
        <w:rPr>
          <w:rFonts w:ascii="Times New Roman" w:hAnsi="Times New Roman"/>
        </w:rPr>
      </w:pPr>
      <w:r w:rsidRPr="00257226">
        <w:rPr>
          <w:rFonts w:ascii="Times New Roman" w:hAnsi="Times New Roman"/>
          <w:color w:val="000000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</w:t>
      </w:r>
      <w:r>
        <w:rPr>
          <w:rFonts w:ascii="Times New Roman" w:hAnsi="Times New Roman"/>
          <w:color w:val="000000"/>
        </w:rPr>
        <w:t>Изучение иностранного (английского) языка обеспечивает:</w:t>
      </w:r>
    </w:p>
    <w:p w:rsidR="00257226" w:rsidRPr="00257226" w:rsidRDefault="00257226" w:rsidP="00257226">
      <w:pPr>
        <w:pStyle w:val="Standard"/>
        <w:numPr>
          <w:ilvl w:val="0"/>
          <w:numId w:val="8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lastRenderedPageBreak/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000000"/>
          <w:lang w:val="ru-RU"/>
        </w:rPr>
      </w:pPr>
      <w:r w:rsidRPr="00257226">
        <w:rPr>
          <w:rFonts w:ascii="Times New Roman" w:hAnsi="Times New Roman" w:cs="Times New Roman"/>
          <w:color w:val="000000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257226" w:rsidRPr="00257226" w:rsidRDefault="00257226" w:rsidP="00257226">
      <w:pPr>
        <w:pStyle w:val="Standard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57226" w:rsidRPr="00257226" w:rsidRDefault="00257226" w:rsidP="00257226">
      <w:pPr>
        <w:pStyle w:val="Standard"/>
        <w:ind w:firstLine="60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257226">
        <w:rPr>
          <w:rFonts w:ascii="Times New Roman" w:hAnsi="Times New Roman" w:cs="Times New Roman"/>
          <w:b/>
          <w:bCs/>
          <w:color w:val="000000"/>
          <w:lang w:val="ru-RU"/>
        </w:rPr>
        <w:t>МЕСТО УЧЕБНОГО ПРЕДМЕТА «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АНГЛИЙСКИЙ ЯЗЫК</w:t>
      </w:r>
      <w:r w:rsidRPr="00257226">
        <w:rPr>
          <w:rFonts w:ascii="Times New Roman" w:hAnsi="Times New Roman" w:cs="Times New Roman"/>
          <w:b/>
          <w:bCs/>
          <w:color w:val="000000"/>
          <w:lang w:val="ru-RU"/>
        </w:rPr>
        <w:t>» В УЧЕБНОМ ПЛАНЕ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257226">
        <w:rPr>
          <w:rFonts w:ascii="Times New Roman" w:hAnsi="Times New Roman" w:cs="Times New Roman"/>
          <w:bCs/>
          <w:color w:val="000000"/>
          <w:lang w:val="ru-RU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</w:p>
    <w:p w:rsidR="00257226" w:rsidRPr="00257226" w:rsidRDefault="00257226" w:rsidP="00257226">
      <w:pPr>
        <w:pStyle w:val="Standard"/>
        <w:jc w:val="both"/>
        <w:rPr>
          <w:rFonts w:ascii="Times New Roman" w:hAnsi="Times New Roman" w:cs="Times New Roman"/>
          <w:bCs/>
          <w:color w:val="000000"/>
          <w:lang w:val="ru-RU"/>
        </w:rPr>
      </w:pPr>
    </w:p>
    <w:p w:rsidR="00257226" w:rsidRPr="00257226" w:rsidRDefault="00257226" w:rsidP="00257226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257226">
        <w:rPr>
          <w:rFonts w:ascii="Times New Roman" w:hAnsi="Times New Roman" w:cs="Times New Roman"/>
          <w:b/>
          <w:bCs/>
          <w:color w:val="000000"/>
          <w:lang w:val="ru-RU"/>
        </w:rPr>
        <w:t>УЧЕБНИКИ, РЕАЛИЗУЮЩИЕ РАБОЧУЮ ПРОГРАММУ в 2-4 КЛАССАХ:</w:t>
      </w:r>
    </w:p>
    <w:p w:rsidR="00257226" w:rsidRPr="00257226" w:rsidRDefault="00257226" w:rsidP="00257226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57226" w:rsidRPr="00257226" w:rsidRDefault="00257226" w:rsidP="00257226">
      <w:pPr>
        <w:pStyle w:val="Standard"/>
        <w:ind w:left="120"/>
        <w:rPr>
          <w:rFonts w:ascii="Times New Roman" w:hAnsi="Times New Roman"/>
          <w:b/>
          <w:bCs/>
          <w:lang w:val="ru-RU"/>
        </w:rPr>
      </w:pPr>
      <w:bookmarkStart w:id="0" w:name="3ebe050c-3cd2-444b-8088-a22b4a95044d"/>
      <w:r w:rsidRPr="00257226">
        <w:rPr>
          <w:rFonts w:ascii="Times New Roman" w:hAnsi="Times New Roman" w:cs="Times New Roman"/>
          <w:bCs/>
          <w:color w:val="000000"/>
          <w:lang w:val="ru-RU"/>
        </w:rPr>
        <w:t>• Английский язык (в 2 частях), 2 класс/ Афанасьева О.В., Михеева И.В., Общество с ограниченной ответственностью «ДРОФА»; Акционерное общество «Издательство «Просвещение»</w:t>
      </w:r>
      <w:bookmarkEnd w:id="0"/>
      <w:r w:rsidRPr="00257226">
        <w:rPr>
          <w:rFonts w:ascii="Times New Roman" w:hAnsi="Times New Roman" w:cs="Times New Roman"/>
          <w:b/>
          <w:bCs/>
          <w:color w:val="000000"/>
          <w:lang w:val="ru-RU"/>
        </w:rPr>
        <w:br/>
      </w:r>
      <w:bookmarkStart w:id="1" w:name="3ebe050c-3cd2-444b-8088-a22b4a95044d1"/>
      <w:r w:rsidRPr="00257226">
        <w:rPr>
          <w:rFonts w:ascii="Times New Roman" w:hAnsi="Times New Roman" w:cs="Times New Roman"/>
          <w:bCs/>
          <w:color w:val="000000"/>
          <w:lang w:val="ru-RU"/>
        </w:rPr>
        <w:t xml:space="preserve"> • Английский язык (в 2 частях), 3 класс/ Афанасьева О.В., Михеева И.В., Общество с ограниченной ответственностью «ДРОФА»; Акционерное общество «Издательство «Просвещение»</w:t>
      </w:r>
      <w:bookmarkEnd w:id="1"/>
      <w:r w:rsidRPr="00257226">
        <w:rPr>
          <w:rFonts w:ascii="Times New Roman" w:hAnsi="Times New Roman" w:cs="Times New Roman"/>
          <w:b/>
          <w:bCs/>
          <w:color w:val="000000"/>
          <w:lang w:val="ru-RU"/>
        </w:rPr>
        <w:br/>
      </w:r>
      <w:r w:rsidRPr="00257226">
        <w:rPr>
          <w:rFonts w:ascii="Times New Roman" w:hAnsi="Times New Roman" w:cs="Times New Roman"/>
          <w:bCs/>
          <w:color w:val="000000"/>
          <w:lang w:val="ru-RU"/>
        </w:rPr>
        <w:t xml:space="preserve"> • Английский язык (в 2 частях), 4 класс/ Афанасьева О.В., Михеева И.В., Общество с ограниченной ответственностью «ДРОФА»; Акционерное общество «Издательство «Просвещение»</w:t>
      </w:r>
      <w:bookmarkStart w:id="2" w:name="3ebe050c-3cd2-444b-8088-a22b4a95044d2"/>
      <w:bookmarkEnd w:id="2"/>
    </w:p>
    <w:p w:rsidR="00257226" w:rsidRPr="00257226" w:rsidRDefault="00257226" w:rsidP="00257226">
      <w:pPr>
        <w:pStyle w:val="Standard"/>
        <w:rPr>
          <w:rFonts w:ascii="Times New Roman" w:hAnsi="Times New Roman" w:cs="Times New Roman"/>
          <w:bCs/>
          <w:color w:val="000000"/>
          <w:lang w:val="ru-RU"/>
        </w:rPr>
      </w:pPr>
    </w:p>
    <w:p w:rsidR="00257226" w:rsidRPr="00257226" w:rsidRDefault="00257226" w:rsidP="00257226">
      <w:pPr>
        <w:pStyle w:val="Standard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257226">
        <w:rPr>
          <w:rFonts w:ascii="Times New Roman" w:hAnsi="Times New Roman"/>
          <w:b/>
          <w:bCs/>
          <w:color w:val="000000"/>
          <w:lang w:val="ru-RU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 w:rsidR="00257226" w:rsidRPr="00257226" w:rsidRDefault="00257226" w:rsidP="00257226">
      <w:pPr>
        <w:pStyle w:val="Standard"/>
        <w:ind w:left="120"/>
        <w:jc w:val="center"/>
        <w:rPr>
          <w:rFonts w:ascii="Times New Roman" w:hAnsi="Times New Roman"/>
          <w:lang w:val="ru-RU"/>
        </w:rPr>
      </w:pP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b/>
          <w:color w:val="333333"/>
          <w:lang w:val="ru-RU"/>
        </w:rPr>
      </w:pPr>
      <w:r w:rsidRPr="00257226">
        <w:rPr>
          <w:rFonts w:ascii="Times New Roman" w:hAnsi="Times New Roman"/>
          <w:b/>
          <w:color w:val="333333"/>
          <w:lang w:val="ru-RU"/>
        </w:rPr>
        <w:t>ЛИЧНОСТНЫЕ РЕЗУЛЬТАТЫ</w:t>
      </w:r>
    </w:p>
    <w:p w:rsidR="00257226" w:rsidRPr="00257226" w:rsidRDefault="00257226" w:rsidP="00257226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57226" w:rsidRPr="00257226" w:rsidRDefault="00257226" w:rsidP="00257226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b/>
          <w:color w:val="000000"/>
          <w:lang w:val="ru-RU"/>
        </w:rPr>
      </w:pPr>
      <w:r w:rsidRPr="00257226">
        <w:rPr>
          <w:rFonts w:ascii="Times New Roman" w:hAnsi="Times New Roman"/>
          <w:b/>
          <w:color w:val="000000"/>
          <w:lang w:val="ru-RU"/>
        </w:rPr>
        <w:t>1) гражданско-патриотического воспитания: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становление ценностного отношения к своей Родине – России;</w:t>
      </w:r>
    </w:p>
    <w:p w:rsidR="00257226" w:rsidRPr="00257226" w:rsidRDefault="00257226" w:rsidP="00257226">
      <w:pPr>
        <w:pStyle w:val="Standard"/>
        <w:ind w:left="170" w:hanging="34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осознание своей этнокультурной и российской гражданской идентичности;</w:t>
      </w:r>
    </w:p>
    <w:p w:rsidR="00257226" w:rsidRPr="00257226" w:rsidRDefault="00257226" w:rsidP="00257226">
      <w:pPr>
        <w:pStyle w:val="Standard"/>
        <w:ind w:left="170" w:hanging="34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сопричастность к прошлому, настоящему и будущему своей страны и родного края;</w:t>
      </w:r>
    </w:p>
    <w:p w:rsidR="00257226" w:rsidRPr="00257226" w:rsidRDefault="00257226" w:rsidP="00257226">
      <w:pPr>
        <w:pStyle w:val="Standard"/>
        <w:ind w:left="170" w:hanging="34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уважение к своему и другим народам;</w:t>
      </w:r>
    </w:p>
    <w:p w:rsidR="00257226" w:rsidRPr="00257226" w:rsidRDefault="00257226" w:rsidP="00257226">
      <w:pPr>
        <w:pStyle w:val="Standard"/>
        <w:ind w:left="170" w:hanging="34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b/>
          <w:color w:val="000000"/>
          <w:lang w:val="ru-RU"/>
        </w:rPr>
      </w:pPr>
      <w:r w:rsidRPr="00257226">
        <w:rPr>
          <w:rFonts w:ascii="Times New Roman" w:hAnsi="Times New Roman"/>
          <w:b/>
          <w:color w:val="000000"/>
          <w:lang w:val="ru-RU"/>
        </w:rPr>
        <w:t>2) духовно-нравственного воспитания: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признание индивидуальности каждого человека;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проявление сопереживания, уважения и доброжелательности;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b/>
          <w:color w:val="000000"/>
          <w:lang w:val="ru-RU"/>
        </w:rPr>
      </w:pPr>
      <w:r w:rsidRPr="00257226">
        <w:rPr>
          <w:rFonts w:ascii="Times New Roman" w:hAnsi="Times New Roman"/>
          <w:b/>
          <w:color w:val="000000"/>
          <w:lang w:val="ru-RU"/>
        </w:rPr>
        <w:t>3) эстетического воспитания: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стремление к самовыражению в разных видах художественной деятельности.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b/>
          <w:color w:val="000000"/>
          <w:lang w:val="ru-RU"/>
        </w:rPr>
      </w:pPr>
      <w:r w:rsidRPr="00257226">
        <w:rPr>
          <w:rFonts w:ascii="Times New Roman" w:hAnsi="Times New Roman"/>
          <w:b/>
          <w:color w:val="000000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бережное отношение к физическому и психическому здоровью.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b/>
          <w:color w:val="000000"/>
          <w:lang w:val="ru-RU"/>
        </w:rPr>
      </w:pPr>
      <w:r w:rsidRPr="00257226">
        <w:rPr>
          <w:rFonts w:ascii="Times New Roman" w:hAnsi="Times New Roman"/>
          <w:b/>
          <w:color w:val="000000"/>
          <w:lang w:val="ru-RU"/>
        </w:rPr>
        <w:t>5) трудового воспитания: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b/>
          <w:color w:val="000000"/>
          <w:lang w:val="ru-RU"/>
        </w:rPr>
      </w:pPr>
      <w:r w:rsidRPr="00257226">
        <w:rPr>
          <w:rFonts w:ascii="Times New Roman" w:hAnsi="Times New Roman"/>
          <w:b/>
          <w:color w:val="000000"/>
          <w:lang w:val="ru-RU"/>
        </w:rPr>
        <w:t>6) экологического воспитания: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бережное отношение к природе;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неприятие действий, приносящих ей вред.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b/>
          <w:color w:val="000000"/>
          <w:lang w:val="ru-RU"/>
        </w:rPr>
      </w:pPr>
      <w:r w:rsidRPr="00257226">
        <w:rPr>
          <w:rFonts w:ascii="Times New Roman" w:hAnsi="Times New Roman"/>
          <w:b/>
          <w:color w:val="000000"/>
          <w:lang w:val="ru-RU"/>
        </w:rPr>
        <w:t>7) ценности научного познания: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первоначальные представления о научной картине мира;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257226" w:rsidRPr="00257226" w:rsidRDefault="00257226" w:rsidP="00257226">
      <w:pPr>
        <w:pStyle w:val="Standard"/>
        <w:ind w:left="120"/>
        <w:rPr>
          <w:rFonts w:ascii="Times New Roman" w:hAnsi="Times New Roman"/>
          <w:lang w:val="ru-RU"/>
        </w:rPr>
      </w:pPr>
      <w:bookmarkStart w:id="3" w:name="_Toc140053186"/>
      <w:bookmarkEnd w:id="3"/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b/>
          <w:color w:val="000000"/>
          <w:lang w:val="ru-RU"/>
        </w:rPr>
      </w:pPr>
      <w:r w:rsidRPr="00257226">
        <w:rPr>
          <w:rFonts w:ascii="Times New Roman" w:hAnsi="Times New Roman"/>
          <w:b/>
          <w:color w:val="000000"/>
          <w:lang w:val="ru-RU"/>
        </w:rPr>
        <w:t>МЕТАПРЕДМЕТНЫЕ РЕЗУЛЬТАТЫ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b/>
          <w:color w:val="000000"/>
          <w:lang w:val="ru-RU"/>
        </w:rPr>
      </w:pPr>
      <w:r w:rsidRPr="00257226">
        <w:rPr>
          <w:rFonts w:ascii="Times New Roman" w:hAnsi="Times New Roman"/>
          <w:b/>
          <w:color w:val="000000"/>
          <w:lang w:val="ru-RU"/>
        </w:rPr>
        <w:t>Познавательные универсальные учебные действия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b/>
          <w:color w:val="000000"/>
          <w:lang w:val="ru-RU"/>
        </w:rPr>
      </w:pPr>
      <w:r w:rsidRPr="00257226">
        <w:rPr>
          <w:rFonts w:ascii="Times New Roman" w:hAnsi="Times New Roman"/>
          <w:b/>
          <w:color w:val="000000"/>
          <w:lang w:val="ru-RU"/>
        </w:rPr>
        <w:t>Базовые логические действия: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120" w:firstLine="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сравнивать объекты, устанавливать основания для сравнения, устанавливать аналогии;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120" w:firstLine="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объединять части объекта (объекты) по определённому признаку;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120" w:firstLine="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120" w:firstLine="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120" w:firstLine="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color w:val="000000"/>
          <w:lang w:val="ru-RU"/>
        </w:rPr>
      </w:pPr>
    </w:p>
    <w:p w:rsidR="00257226" w:rsidRDefault="00257226" w:rsidP="00257226">
      <w:pPr>
        <w:pStyle w:val="Standard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Базовые исследовательские действия</w:t>
      </w:r>
      <w:r>
        <w:rPr>
          <w:rFonts w:ascii="Times New Roman" w:hAnsi="Times New Roman"/>
          <w:color w:val="000000"/>
        </w:rPr>
        <w:t>: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tabs>
          <w:tab w:val="left" w:pos="-303"/>
        </w:tabs>
        <w:ind w:left="57" w:firstLine="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lastRenderedPageBreak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tabs>
          <w:tab w:val="left" w:pos="-303"/>
        </w:tabs>
        <w:ind w:left="57" w:firstLine="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tabs>
          <w:tab w:val="left" w:pos="-303"/>
        </w:tabs>
        <w:ind w:left="57" w:firstLine="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tabs>
          <w:tab w:val="left" w:pos="-303"/>
        </w:tabs>
        <w:ind w:left="57" w:firstLine="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tabs>
          <w:tab w:val="left" w:pos="-303"/>
        </w:tabs>
        <w:ind w:left="57" w:firstLine="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tabs>
          <w:tab w:val="left" w:pos="-303"/>
        </w:tabs>
        <w:ind w:left="57" w:firstLine="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57226" w:rsidRPr="00257226" w:rsidRDefault="00257226" w:rsidP="00257226">
      <w:pPr>
        <w:pStyle w:val="Standard"/>
        <w:tabs>
          <w:tab w:val="left" w:pos="-303"/>
        </w:tabs>
        <w:ind w:left="57"/>
        <w:jc w:val="both"/>
        <w:rPr>
          <w:rFonts w:ascii="Times New Roman" w:hAnsi="Times New Roman"/>
          <w:color w:val="000000"/>
          <w:lang w:val="ru-RU"/>
        </w:rPr>
      </w:pPr>
    </w:p>
    <w:p w:rsidR="00257226" w:rsidRDefault="00257226" w:rsidP="00257226">
      <w:pPr>
        <w:pStyle w:val="Standard"/>
        <w:ind w:left="1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Работа с информацией:</w:t>
      </w:r>
    </w:p>
    <w:p w:rsidR="00257226" w:rsidRDefault="00257226" w:rsidP="00257226">
      <w:pPr>
        <w:pStyle w:val="Standard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выбирать источник получения информации;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самостоятельно создавать схемы, таблицы для представления информации.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:rsidR="00257226" w:rsidRDefault="00257226" w:rsidP="00257226">
      <w:pPr>
        <w:pStyle w:val="Standard"/>
        <w:ind w:left="1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Коммуникативные универсальные учебные действия</w:t>
      </w:r>
    </w:p>
    <w:p w:rsidR="00257226" w:rsidRDefault="00257226" w:rsidP="00257226">
      <w:pPr>
        <w:pStyle w:val="Standard"/>
        <w:ind w:left="120"/>
        <w:jc w:val="both"/>
        <w:rPr>
          <w:rFonts w:ascii="Times New Roman" w:hAnsi="Times New Roman"/>
        </w:rPr>
      </w:pP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признавать возможность существования разных точек зрения;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корректно и аргументированно высказывать своё мнение;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строить речевое высказывание в соответствии с поставленной задачей;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создавать устные и письменные тексты (описание, рассуждение, повествование);</w:t>
      </w:r>
    </w:p>
    <w:p w:rsidR="00257226" w:rsidRDefault="00257226" w:rsidP="00257226">
      <w:pPr>
        <w:pStyle w:val="Standard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готовить небольшие публичные выступления;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подбирать иллюстративный материал (рисунки, фото, плакаты) к тексту выступления.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b/>
          <w:color w:val="000000"/>
          <w:lang w:val="ru-RU"/>
        </w:rPr>
      </w:pPr>
      <w:r w:rsidRPr="00257226">
        <w:rPr>
          <w:rFonts w:ascii="Times New Roman" w:hAnsi="Times New Roman"/>
          <w:b/>
          <w:color w:val="000000"/>
          <w:lang w:val="ru-RU"/>
        </w:rPr>
        <w:t>Регулятивные универсальные учебные действия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b/>
          <w:color w:val="000000"/>
          <w:lang w:val="ru-RU"/>
        </w:rPr>
      </w:pPr>
      <w:r w:rsidRPr="00257226">
        <w:rPr>
          <w:rFonts w:ascii="Times New Roman" w:hAnsi="Times New Roman"/>
          <w:b/>
          <w:color w:val="000000"/>
          <w:lang w:val="ru-RU"/>
        </w:rPr>
        <w:t>Самоорганизация: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b/>
          <w:color w:val="000000"/>
          <w:lang w:val="ru-RU"/>
        </w:rPr>
      </w:pP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57" w:firstLine="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планировать действия по решению учебной задачи для получения результата;</w:t>
      </w:r>
    </w:p>
    <w:p w:rsidR="00257226" w:rsidRDefault="00257226" w:rsidP="00257226">
      <w:pPr>
        <w:pStyle w:val="Standard"/>
        <w:numPr>
          <w:ilvl w:val="0"/>
          <w:numId w:val="9"/>
        </w:numPr>
        <w:ind w:left="57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выстраивать последовательность выбранных действий.</w:t>
      </w:r>
    </w:p>
    <w:p w:rsidR="00257226" w:rsidRDefault="00257226" w:rsidP="00257226">
      <w:pPr>
        <w:pStyle w:val="Standard"/>
        <w:ind w:left="57"/>
        <w:jc w:val="both"/>
        <w:rPr>
          <w:rFonts w:ascii="Times New Roman" w:hAnsi="Times New Roman"/>
          <w:color w:val="000000"/>
        </w:rPr>
      </w:pPr>
    </w:p>
    <w:p w:rsidR="00257226" w:rsidRDefault="00257226" w:rsidP="00257226">
      <w:pPr>
        <w:pStyle w:val="Standard"/>
        <w:ind w:left="1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Совместная деятельность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bookmarkStart w:id="4" w:name="_Toc108096413"/>
      <w:bookmarkEnd w:id="4"/>
      <w:r w:rsidRPr="00257226">
        <w:rPr>
          <w:rFonts w:ascii="Times New Roman" w:hAnsi="Times New Roman"/>
          <w:color w:val="000000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проявлять готовность руководить, выполнять поручения, подчиняться;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ответственно выполнять свою часть работы;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оценивать свой вклад в общий результат;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выполнять совместные проектные задания с опорой на предложенные образцы.</w:t>
      </w:r>
    </w:p>
    <w:p w:rsidR="00257226" w:rsidRPr="00257226" w:rsidRDefault="00257226" w:rsidP="00257226">
      <w:pPr>
        <w:pStyle w:val="Standard"/>
        <w:jc w:val="both"/>
        <w:rPr>
          <w:rFonts w:ascii="Times New Roman" w:hAnsi="Times New Roman"/>
          <w:b/>
          <w:color w:val="000000"/>
          <w:lang w:val="ru-RU"/>
        </w:rPr>
      </w:pPr>
    </w:p>
    <w:p w:rsidR="00257226" w:rsidRPr="00257226" w:rsidRDefault="00257226" w:rsidP="00257226">
      <w:pPr>
        <w:pStyle w:val="Standard"/>
        <w:jc w:val="both"/>
        <w:rPr>
          <w:rFonts w:ascii="Times New Roman" w:hAnsi="Times New Roman"/>
          <w:b/>
          <w:color w:val="000000"/>
          <w:lang w:val="ru-RU"/>
        </w:rPr>
      </w:pPr>
      <w:r w:rsidRPr="00257226">
        <w:rPr>
          <w:rFonts w:ascii="Times New Roman" w:hAnsi="Times New Roman"/>
          <w:b/>
          <w:color w:val="000000"/>
          <w:lang w:val="ru-RU"/>
        </w:rPr>
        <w:t>ПРЕДМЕТНЫЕ РЕЗУЛЬТАТЫ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:rsidR="00257226" w:rsidRPr="00257226" w:rsidRDefault="00257226" w:rsidP="00257226">
      <w:pPr>
        <w:pStyle w:val="Standard"/>
        <w:jc w:val="both"/>
        <w:rPr>
          <w:rFonts w:ascii="Times New Roman" w:hAnsi="Times New Roman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К концу обучения во</w:t>
      </w:r>
      <w:r w:rsidRPr="00257226">
        <w:rPr>
          <w:rFonts w:ascii="Times New Roman" w:hAnsi="Times New Roman"/>
          <w:b/>
          <w:color w:val="000000"/>
          <w:lang w:val="ru-RU"/>
        </w:rPr>
        <w:t xml:space="preserve"> </w:t>
      </w:r>
      <w:r w:rsidRPr="00257226">
        <w:rPr>
          <w:rFonts w:ascii="Times New Roman" w:hAnsi="Times New Roman"/>
          <w:b/>
          <w:i/>
          <w:color w:val="000000"/>
          <w:lang w:val="ru-RU"/>
        </w:rPr>
        <w:t>2 классе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 w:rsidRPr="00257226">
        <w:rPr>
          <w:rFonts w:ascii="Times New Roman" w:hAnsi="Times New Roman"/>
          <w:color w:val="000000"/>
          <w:lang w:val="ru-RU"/>
        </w:rPr>
        <w:t>обучающийся получит следующие предметные результаты:</w:t>
      </w:r>
    </w:p>
    <w:p w:rsidR="00257226" w:rsidRDefault="00257226" w:rsidP="00257226">
      <w:pPr>
        <w:pStyle w:val="Standard"/>
        <w:ind w:left="1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Коммуникативные умения</w:t>
      </w:r>
    </w:p>
    <w:p w:rsidR="00257226" w:rsidRDefault="00257226" w:rsidP="00257226">
      <w:pPr>
        <w:pStyle w:val="Standard"/>
        <w:ind w:firstLine="60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Говорение: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257226" w:rsidRDefault="00257226" w:rsidP="00257226">
      <w:pPr>
        <w:pStyle w:val="Standard"/>
        <w:ind w:firstLine="60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Аудирование: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воспринимать на слух и понимать речь учителя и других обучающихся;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257226" w:rsidRDefault="00257226" w:rsidP="00257226">
      <w:pPr>
        <w:pStyle w:val="Standard"/>
        <w:ind w:firstLine="60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Смысловое чтение: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257226" w:rsidRDefault="00257226" w:rsidP="00257226">
      <w:pPr>
        <w:pStyle w:val="Standard"/>
        <w:ind w:firstLine="60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Письмо: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b/>
          <w:color w:val="000000"/>
          <w:lang w:val="ru-RU"/>
        </w:rPr>
      </w:pP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b/>
          <w:color w:val="000000"/>
          <w:lang w:val="ru-RU"/>
        </w:rPr>
      </w:pPr>
      <w:r w:rsidRPr="00257226">
        <w:rPr>
          <w:rFonts w:ascii="Times New Roman" w:hAnsi="Times New Roman"/>
          <w:b/>
          <w:color w:val="000000"/>
          <w:lang w:val="ru-RU"/>
        </w:rPr>
        <w:t>Языковые знания и навыки</w:t>
      </w:r>
    </w:p>
    <w:p w:rsidR="00257226" w:rsidRPr="00257226" w:rsidRDefault="00257226" w:rsidP="00257226">
      <w:pPr>
        <w:pStyle w:val="Standard"/>
        <w:ind w:firstLine="600"/>
        <w:jc w:val="both"/>
        <w:rPr>
          <w:rFonts w:ascii="Times New Roman" w:hAnsi="Times New Roman"/>
          <w:i/>
          <w:color w:val="000000"/>
          <w:lang w:val="ru-RU"/>
        </w:rPr>
      </w:pPr>
      <w:r w:rsidRPr="00257226">
        <w:rPr>
          <w:rFonts w:ascii="Times New Roman" w:hAnsi="Times New Roman"/>
          <w:i/>
          <w:color w:val="000000"/>
          <w:lang w:val="ru-RU"/>
        </w:rPr>
        <w:t>Фонетическая сторона речи: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читать новые слова согласно основным правилам чтения;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257226" w:rsidRDefault="00257226" w:rsidP="00257226">
      <w:pPr>
        <w:pStyle w:val="Standard"/>
        <w:ind w:firstLine="60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Графика, орфография и пунктуация:</w:t>
      </w:r>
    </w:p>
    <w:p w:rsid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правильно писать изученные слова;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заполнять пропуски словами; дописывать предложения;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257226" w:rsidRDefault="00257226" w:rsidP="00257226">
      <w:pPr>
        <w:pStyle w:val="Standard"/>
        <w:ind w:firstLine="60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Лексическая сторона речи: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использовать языковую догадку в распознавании интернациональных слов.</w:t>
      </w:r>
    </w:p>
    <w:p w:rsidR="00257226" w:rsidRDefault="00257226" w:rsidP="00257226">
      <w:pPr>
        <w:pStyle w:val="Standard"/>
        <w:ind w:firstLine="60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Грамматическая сторона речи: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распознавать и употреблять нераспространённые и распространённые простые предложения;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color w:val="000000"/>
        </w:rPr>
        <w:t>It</w:t>
      </w:r>
      <w:r w:rsidRPr="00257226">
        <w:rPr>
          <w:rFonts w:ascii="Times New Roman" w:hAnsi="Times New Roman"/>
          <w:color w:val="000000"/>
          <w:lang w:val="ru-RU"/>
        </w:rPr>
        <w:t>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</w:rPr>
        <w:t>There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+ </w:t>
      </w:r>
      <w:r>
        <w:rPr>
          <w:rFonts w:ascii="Times New Roman" w:hAnsi="Times New Roman"/>
          <w:i/>
          <w:color w:val="000000"/>
        </w:rPr>
        <w:t>to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be</w:t>
      </w:r>
      <w:r w:rsidRPr="00257226">
        <w:rPr>
          <w:rFonts w:ascii="Times New Roman" w:hAnsi="Times New Roman"/>
          <w:color w:val="000000"/>
          <w:lang w:val="ru-RU"/>
        </w:rPr>
        <w:t xml:space="preserve"> в </w:t>
      </w:r>
      <w:r>
        <w:rPr>
          <w:rFonts w:ascii="Times New Roman" w:hAnsi="Times New Roman"/>
          <w:color w:val="000000"/>
        </w:rPr>
        <w:t>Present</w:t>
      </w:r>
      <w:r w:rsidRPr="00257226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Simple</w:t>
      </w:r>
      <w:r w:rsidRPr="00257226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Tense</w:t>
      </w:r>
      <w:r w:rsidRPr="00257226">
        <w:rPr>
          <w:rFonts w:ascii="Times New Roman" w:hAnsi="Times New Roman"/>
          <w:color w:val="000000"/>
          <w:lang w:val="ru-RU"/>
        </w:rPr>
        <w:t>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 w:rsidRPr="00257226">
        <w:rPr>
          <w:rFonts w:ascii="Times New Roman" w:hAnsi="Times New Roman"/>
          <w:i/>
          <w:color w:val="000000"/>
          <w:lang w:val="ru-RU"/>
        </w:rPr>
        <w:t>(</w:t>
      </w:r>
      <w:r>
        <w:rPr>
          <w:rFonts w:ascii="Times New Roman" w:hAnsi="Times New Roman"/>
          <w:i/>
          <w:color w:val="000000"/>
        </w:rPr>
        <w:t>He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speaks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English</w:t>
      </w:r>
      <w:r w:rsidRPr="00257226">
        <w:rPr>
          <w:rFonts w:ascii="Times New Roman" w:hAnsi="Times New Roman"/>
          <w:i/>
          <w:color w:val="000000"/>
          <w:lang w:val="ru-RU"/>
        </w:rPr>
        <w:t>.);</w:t>
      </w:r>
    </w:p>
    <w:p w:rsid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</w:rPr>
      </w:pPr>
      <w:r w:rsidRPr="00257226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257226">
        <w:rPr>
          <w:rFonts w:ascii="Times New Roman" w:hAnsi="Times New Roman"/>
          <w:i/>
          <w:color w:val="000000"/>
          <w:lang w:val="ru-RU"/>
        </w:rPr>
        <w:t>(</w:t>
      </w:r>
      <w:r>
        <w:rPr>
          <w:rFonts w:ascii="Times New Roman" w:hAnsi="Times New Roman"/>
          <w:i/>
          <w:color w:val="000000"/>
        </w:rPr>
        <w:t>I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want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to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dance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. </w:t>
      </w:r>
      <w:r>
        <w:rPr>
          <w:rFonts w:ascii="Times New Roman" w:hAnsi="Times New Roman"/>
          <w:i/>
          <w:color w:val="000000"/>
        </w:rPr>
        <w:t>She can skate well.);</w:t>
      </w:r>
    </w:p>
    <w:p w:rsid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</w:rPr>
      </w:pPr>
      <w:r w:rsidRPr="00257226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</w:rPr>
        <w:t>to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be</w:t>
      </w:r>
      <w:r w:rsidRPr="00257226">
        <w:rPr>
          <w:rFonts w:ascii="Times New Roman" w:hAnsi="Times New Roman"/>
          <w:color w:val="000000"/>
          <w:lang w:val="ru-RU"/>
        </w:rPr>
        <w:t xml:space="preserve"> в </w:t>
      </w:r>
      <w:r>
        <w:rPr>
          <w:rFonts w:ascii="Times New Roman" w:hAnsi="Times New Roman"/>
          <w:color w:val="000000"/>
        </w:rPr>
        <w:t>Present</w:t>
      </w:r>
      <w:r w:rsidRPr="00257226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Simple</w:t>
      </w:r>
      <w:r w:rsidRPr="00257226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Tense</w:t>
      </w:r>
      <w:r w:rsidRPr="00257226">
        <w:rPr>
          <w:rFonts w:ascii="Times New Roman" w:hAnsi="Times New Roman"/>
          <w:color w:val="000000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</w:rPr>
        <w:t>I</w:t>
      </w:r>
      <w:r w:rsidRPr="00257226">
        <w:rPr>
          <w:rFonts w:ascii="Times New Roman" w:hAnsi="Times New Roman"/>
          <w:i/>
          <w:color w:val="000000"/>
          <w:lang w:val="ru-RU"/>
        </w:rPr>
        <w:t>’</w:t>
      </w:r>
      <w:r>
        <w:rPr>
          <w:rFonts w:ascii="Times New Roman" w:hAnsi="Times New Roman"/>
          <w:i/>
          <w:color w:val="000000"/>
        </w:rPr>
        <w:t>m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Dima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, </w:t>
      </w:r>
      <w:r>
        <w:rPr>
          <w:rFonts w:ascii="Times New Roman" w:hAnsi="Times New Roman"/>
          <w:i/>
          <w:color w:val="000000"/>
        </w:rPr>
        <w:t>I</w:t>
      </w:r>
      <w:r w:rsidRPr="00257226">
        <w:rPr>
          <w:rFonts w:ascii="Times New Roman" w:hAnsi="Times New Roman"/>
          <w:i/>
          <w:color w:val="000000"/>
          <w:lang w:val="ru-RU"/>
        </w:rPr>
        <w:t>’</w:t>
      </w:r>
      <w:r>
        <w:rPr>
          <w:rFonts w:ascii="Times New Roman" w:hAnsi="Times New Roman"/>
          <w:i/>
          <w:color w:val="000000"/>
        </w:rPr>
        <w:t>m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eight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. </w:t>
      </w:r>
      <w:r>
        <w:rPr>
          <w:rFonts w:ascii="Times New Roman" w:hAnsi="Times New Roman"/>
          <w:i/>
          <w:color w:val="000000"/>
        </w:rPr>
        <w:t>I’m fine. I’m sorry. It’s... Is it.? What’s ...?;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предложения с краткими глагольными формами;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 w:rsidRPr="00257226">
        <w:rPr>
          <w:rFonts w:ascii="Times New Roman" w:hAnsi="Times New Roman"/>
          <w:i/>
          <w:color w:val="000000"/>
          <w:lang w:val="ru-RU"/>
        </w:rPr>
        <w:t>(</w:t>
      </w:r>
      <w:r>
        <w:rPr>
          <w:rFonts w:ascii="Times New Roman" w:hAnsi="Times New Roman"/>
          <w:i/>
          <w:color w:val="000000"/>
        </w:rPr>
        <w:t>Come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in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, </w:t>
      </w:r>
      <w:r>
        <w:rPr>
          <w:rFonts w:ascii="Times New Roman" w:hAnsi="Times New Roman"/>
          <w:i/>
          <w:color w:val="000000"/>
        </w:rPr>
        <w:t>please</w:t>
      </w:r>
      <w:r w:rsidRPr="00257226">
        <w:rPr>
          <w:rFonts w:ascii="Times New Roman" w:hAnsi="Times New Roman"/>
          <w:i/>
          <w:color w:val="000000"/>
          <w:lang w:val="ru-RU"/>
        </w:rPr>
        <w:t>.)</w:t>
      </w:r>
      <w:r w:rsidRPr="00257226">
        <w:rPr>
          <w:rFonts w:ascii="Times New Roman" w:hAnsi="Times New Roman"/>
          <w:color w:val="000000"/>
          <w:lang w:val="ru-RU"/>
        </w:rPr>
        <w:t>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</w:rPr>
        <w:t>Present</w:t>
      </w:r>
      <w:r w:rsidRPr="00257226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Simple</w:t>
      </w:r>
      <w:r w:rsidRPr="00257226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Tense</w:t>
      </w:r>
      <w:r w:rsidRPr="00257226">
        <w:rPr>
          <w:rFonts w:ascii="Times New Roman" w:hAnsi="Times New Roman"/>
          <w:color w:val="000000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</w:rPr>
      </w:pPr>
      <w:r w:rsidRPr="00257226">
        <w:rPr>
          <w:rFonts w:ascii="Times New Roman" w:hAnsi="Times New Roman"/>
          <w:color w:val="000000"/>
          <w:lang w:val="ru-RU"/>
        </w:rPr>
        <w:lastRenderedPageBreak/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</w:rPr>
        <w:t>have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got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(</w:t>
      </w:r>
      <w:r>
        <w:rPr>
          <w:rFonts w:ascii="Times New Roman" w:hAnsi="Times New Roman"/>
          <w:i/>
          <w:color w:val="000000"/>
        </w:rPr>
        <w:t>I</w:t>
      </w:r>
      <w:r w:rsidRPr="00257226">
        <w:rPr>
          <w:rFonts w:ascii="Times New Roman" w:hAnsi="Times New Roman"/>
          <w:i/>
          <w:color w:val="000000"/>
          <w:lang w:val="ru-RU"/>
        </w:rPr>
        <w:t>’</w:t>
      </w:r>
      <w:r>
        <w:rPr>
          <w:rFonts w:ascii="Times New Roman" w:hAnsi="Times New Roman"/>
          <w:i/>
          <w:color w:val="000000"/>
        </w:rPr>
        <w:t>ve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got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... </w:t>
      </w:r>
      <w:r>
        <w:rPr>
          <w:rFonts w:ascii="Times New Roman" w:hAnsi="Times New Roman"/>
          <w:i/>
          <w:color w:val="000000"/>
        </w:rPr>
        <w:t>Have you got ...?);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модальный глагол </w:t>
      </w:r>
      <w:r w:rsidRPr="00257226">
        <w:rPr>
          <w:rFonts w:ascii="Times New Roman" w:hAnsi="Times New Roman"/>
          <w:i/>
          <w:color w:val="000000"/>
          <w:lang w:val="ru-RU"/>
        </w:rPr>
        <w:t>с</w:t>
      </w:r>
      <w:r>
        <w:rPr>
          <w:rFonts w:ascii="Times New Roman" w:hAnsi="Times New Roman"/>
          <w:i/>
          <w:color w:val="000000"/>
        </w:rPr>
        <w:t>an</w:t>
      </w:r>
      <w:r w:rsidRPr="00257226">
        <w:rPr>
          <w:rFonts w:ascii="Times New Roman" w:hAnsi="Times New Roman"/>
          <w:i/>
          <w:color w:val="000000"/>
          <w:lang w:val="ru-RU"/>
        </w:rPr>
        <w:t>/</w:t>
      </w:r>
      <w:r>
        <w:rPr>
          <w:rFonts w:ascii="Times New Roman" w:hAnsi="Times New Roman"/>
          <w:i/>
          <w:color w:val="000000"/>
        </w:rPr>
        <w:t>can</w:t>
      </w:r>
      <w:r w:rsidRPr="00257226">
        <w:rPr>
          <w:rFonts w:ascii="Times New Roman" w:hAnsi="Times New Roman"/>
          <w:i/>
          <w:color w:val="000000"/>
          <w:lang w:val="ru-RU"/>
        </w:rPr>
        <w:t>’</w:t>
      </w:r>
      <w:r>
        <w:rPr>
          <w:rFonts w:ascii="Times New Roman" w:hAnsi="Times New Roman"/>
          <w:i/>
          <w:color w:val="000000"/>
        </w:rPr>
        <w:t>t</w:t>
      </w:r>
      <w:r w:rsidRPr="00257226">
        <w:rPr>
          <w:rFonts w:ascii="Times New Roman" w:hAnsi="Times New Roman"/>
          <w:color w:val="000000"/>
          <w:lang w:val="ru-RU"/>
        </w:rPr>
        <w:t xml:space="preserve"> для выражения умения </w:t>
      </w:r>
      <w:r w:rsidRPr="00257226">
        <w:rPr>
          <w:rFonts w:ascii="Times New Roman" w:hAnsi="Times New Roman"/>
          <w:i/>
          <w:color w:val="000000"/>
          <w:lang w:val="ru-RU"/>
        </w:rPr>
        <w:t>(</w:t>
      </w:r>
      <w:r>
        <w:rPr>
          <w:rFonts w:ascii="Times New Roman" w:hAnsi="Times New Roman"/>
          <w:i/>
          <w:color w:val="000000"/>
        </w:rPr>
        <w:t>I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can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ride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a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bike</w:t>
      </w:r>
      <w:r w:rsidRPr="00257226">
        <w:rPr>
          <w:rFonts w:ascii="Times New Roman" w:hAnsi="Times New Roman"/>
          <w:i/>
          <w:color w:val="000000"/>
          <w:lang w:val="ru-RU"/>
        </w:rPr>
        <w:t>.)</w:t>
      </w:r>
      <w:r w:rsidRPr="00257226">
        <w:rPr>
          <w:rFonts w:ascii="Times New Roman" w:hAnsi="Times New Roman"/>
          <w:color w:val="000000"/>
          <w:lang w:val="ru-RU"/>
        </w:rPr>
        <w:t xml:space="preserve"> и отсутствия умения </w:t>
      </w:r>
      <w:r w:rsidRPr="00257226">
        <w:rPr>
          <w:rFonts w:ascii="Times New Roman" w:hAnsi="Times New Roman"/>
          <w:i/>
          <w:color w:val="000000"/>
          <w:lang w:val="ru-RU"/>
        </w:rPr>
        <w:t>(</w:t>
      </w:r>
      <w:r>
        <w:rPr>
          <w:rFonts w:ascii="Times New Roman" w:hAnsi="Times New Roman"/>
          <w:i/>
          <w:color w:val="000000"/>
        </w:rPr>
        <w:t>I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can</w:t>
      </w:r>
      <w:r w:rsidRPr="00257226">
        <w:rPr>
          <w:rFonts w:ascii="Times New Roman" w:hAnsi="Times New Roman"/>
          <w:i/>
          <w:color w:val="000000"/>
          <w:lang w:val="ru-RU"/>
        </w:rPr>
        <w:t>’</w:t>
      </w:r>
      <w:r>
        <w:rPr>
          <w:rFonts w:ascii="Times New Roman" w:hAnsi="Times New Roman"/>
          <w:i/>
          <w:color w:val="000000"/>
        </w:rPr>
        <w:t>t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ride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a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bike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.); </w:t>
      </w:r>
      <w:r>
        <w:rPr>
          <w:rFonts w:ascii="Times New Roman" w:hAnsi="Times New Roman"/>
          <w:i/>
          <w:color w:val="000000"/>
        </w:rPr>
        <w:t>can</w:t>
      </w:r>
      <w:r w:rsidRPr="00257226">
        <w:rPr>
          <w:rFonts w:ascii="Times New Roman" w:hAnsi="Times New Roman"/>
          <w:color w:val="000000"/>
          <w:lang w:val="ru-RU"/>
        </w:rPr>
        <w:t xml:space="preserve"> для получения разрешения </w:t>
      </w:r>
      <w:r w:rsidRPr="00257226">
        <w:rPr>
          <w:rFonts w:ascii="Times New Roman" w:hAnsi="Times New Roman"/>
          <w:i/>
          <w:color w:val="000000"/>
          <w:lang w:val="ru-RU"/>
        </w:rPr>
        <w:t>(</w:t>
      </w:r>
      <w:r>
        <w:rPr>
          <w:rFonts w:ascii="Times New Roman" w:hAnsi="Times New Roman"/>
          <w:i/>
          <w:color w:val="000000"/>
        </w:rPr>
        <w:t>Can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I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go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out</w:t>
      </w:r>
      <w:r w:rsidRPr="00257226">
        <w:rPr>
          <w:rFonts w:ascii="Times New Roman" w:hAnsi="Times New Roman"/>
          <w:i/>
          <w:color w:val="000000"/>
          <w:lang w:val="ru-RU"/>
        </w:rPr>
        <w:t>?);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</w:rPr>
        <w:t>a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pen</w:t>
      </w:r>
      <w:r w:rsidRPr="00257226">
        <w:rPr>
          <w:rFonts w:ascii="Times New Roman" w:hAnsi="Times New Roman"/>
          <w:color w:val="000000"/>
          <w:lang w:val="ru-RU"/>
        </w:rPr>
        <w:t xml:space="preserve"> – </w:t>
      </w:r>
      <w:r>
        <w:rPr>
          <w:rFonts w:ascii="Times New Roman" w:hAnsi="Times New Roman"/>
          <w:i/>
          <w:color w:val="000000"/>
        </w:rPr>
        <w:t>pens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; </w:t>
      </w:r>
      <w:r>
        <w:rPr>
          <w:rFonts w:ascii="Times New Roman" w:hAnsi="Times New Roman"/>
          <w:i/>
          <w:color w:val="000000"/>
        </w:rPr>
        <w:t>a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man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– </w:t>
      </w:r>
      <w:r>
        <w:rPr>
          <w:rFonts w:ascii="Times New Roman" w:hAnsi="Times New Roman"/>
          <w:i/>
          <w:color w:val="000000"/>
        </w:rPr>
        <w:t>men</w:t>
      </w:r>
      <w:r w:rsidRPr="00257226">
        <w:rPr>
          <w:rFonts w:ascii="Times New Roman" w:hAnsi="Times New Roman"/>
          <w:color w:val="000000"/>
          <w:lang w:val="ru-RU"/>
        </w:rPr>
        <w:t>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</w:rPr>
        <w:t>this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– </w:t>
      </w:r>
      <w:r>
        <w:rPr>
          <w:rFonts w:ascii="Times New Roman" w:hAnsi="Times New Roman"/>
          <w:i/>
          <w:color w:val="000000"/>
        </w:rPr>
        <w:t>these</w:t>
      </w:r>
      <w:r w:rsidRPr="00257226">
        <w:rPr>
          <w:rFonts w:ascii="Times New Roman" w:hAnsi="Times New Roman"/>
          <w:color w:val="000000"/>
          <w:lang w:val="ru-RU"/>
        </w:rPr>
        <w:t>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количественные числительные (1–12);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</w:rPr>
        <w:t>who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, </w:t>
      </w:r>
      <w:r>
        <w:rPr>
          <w:rFonts w:ascii="Times New Roman" w:hAnsi="Times New Roman"/>
          <w:i/>
          <w:color w:val="000000"/>
        </w:rPr>
        <w:t>what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, </w:t>
      </w:r>
      <w:r>
        <w:rPr>
          <w:rFonts w:ascii="Times New Roman" w:hAnsi="Times New Roman"/>
          <w:i/>
          <w:color w:val="000000"/>
        </w:rPr>
        <w:t>how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, </w:t>
      </w:r>
      <w:r>
        <w:rPr>
          <w:rFonts w:ascii="Times New Roman" w:hAnsi="Times New Roman"/>
          <w:i/>
          <w:color w:val="000000"/>
        </w:rPr>
        <w:t>where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, </w:t>
      </w:r>
      <w:r>
        <w:rPr>
          <w:rFonts w:ascii="Times New Roman" w:hAnsi="Times New Roman"/>
          <w:i/>
          <w:color w:val="000000"/>
        </w:rPr>
        <w:t>how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many</w:t>
      </w:r>
      <w:r w:rsidRPr="00257226">
        <w:rPr>
          <w:rFonts w:ascii="Times New Roman" w:hAnsi="Times New Roman"/>
          <w:color w:val="000000"/>
          <w:lang w:val="ru-RU"/>
        </w:rPr>
        <w:t>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</w:rPr>
        <w:t>on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, </w:t>
      </w:r>
      <w:r>
        <w:rPr>
          <w:rFonts w:ascii="Times New Roman" w:hAnsi="Times New Roman"/>
          <w:i/>
          <w:color w:val="000000"/>
        </w:rPr>
        <w:t>in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, </w:t>
      </w:r>
      <w:r>
        <w:rPr>
          <w:rFonts w:ascii="Times New Roman" w:hAnsi="Times New Roman"/>
          <w:i/>
          <w:color w:val="000000"/>
        </w:rPr>
        <w:t>near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, </w:t>
      </w:r>
      <w:r>
        <w:rPr>
          <w:rFonts w:ascii="Times New Roman" w:hAnsi="Times New Roman"/>
          <w:i/>
          <w:color w:val="000000"/>
        </w:rPr>
        <w:t>under</w:t>
      </w:r>
      <w:r w:rsidRPr="00257226">
        <w:rPr>
          <w:rFonts w:ascii="Times New Roman" w:hAnsi="Times New Roman"/>
          <w:color w:val="000000"/>
          <w:lang w:val="ru-RU"/>
        </w:rPr>
        <w:t>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i/>
          <w:color w:val="000000"/>
        </w:rPr>
        <w:t>and</w:t>
      </w:r>
      <w:r w:rsidRPr="00257226">
        <w:rPr>
          <w:rFonts w:ascii="Times New Roman" w:hAnsi="Times New Roman"/>
          <w:color w:val="000000"/>
          <w:lang w:val="ru-RU"/>
        </w:rPr>
        <w:t xml:space="preserve"> и </w:t>
      </w:r>
      <w:r>
        <w:rPr>
          <w:rFonts w:ascii="Times New Roman" w:hAnsi="Times New Roman"/>
          <w:i/>
          <w:color w:val="000000"/>
        </w:rPr>
        <w:t>but</w:t>
      </w:r>
      <w:r w:rsidRPr="00257226">
        <w:rPr>
          <w:rFonts w:ascii="Times New Roman" w:hAnsi="Times New Roman"/>
          <w:color w:val="000000"/>
          <w:lang w:val="ru-RU"/>
        </w:rPr>
        <w:t xml:space="preserve"> (при однородных членах).</w:t>
      </w:r>
    </w:p>
    <w:p w:rsidR="00257226" w:rsidRDefault="00257226" w:rsidP="00257226">
      <w:pPr>
        <w:pStyle w:val="Standard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Социокультурные знания и умения</w:t>
      </w:r>
      <w:r>
        <w:rPr>
          <w:rFonts w:ascii="Times New Roman" w:hAnsi="Times New Roman"/>
          <w:color w:val="000000"/>
        </w:rPr>
        <w:t>: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знать названия родной страны и страны/стран изучаемого языка и их столиц.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К концу обучения в</w:t>
      </w:r>
      <w:r w:rsidRPr="00257226">
        <w:rPr>
          <w:rFonts w:ascii="Times New Roman" w:hAnsi="Times New Roman"/>
          <w:b/>
          <w:color w:val="000000"/>
          <w:lang w:val="ru-RU"/>
        </w:rPr>
        <w:t xml:space="preserve"> </w:t>
      </w:r>
      <w:r w:rsidRPr="00257226">
        <w:rPr>
          <w:rFonts w:ascii="Times New Roman" w:hAnsi="Times New Roman"/>
          <w:b/>
          <w:i/>
          <w:color w:val="000000"/>
          <w:lang w:val="ru-RU"/>
        </w:rPr>
        <w:t>3 классе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 w:rsidRPr="00257226">
        <w:rPr>
          <w:rFonts w:ascii="Times New Roman" w:hAnsi="Times New Roman"/>
          <w:color w:val="000000"/>
          <w:lang w:val="ru-RU"/>
        </w:rPr>
        <w:t>обучающийся получит следующие предметные результаты:</w:t>
      </w:r>
    </w:p>
    <w:p w:rsidR="00257226" w:rsidRDefault="00257226" w:rsidP="00257226">
      <w:pPr>
        <w:pStyle w:val="Standard"/>
        <w:ind w:left="1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Коммуникативные умения</w:t>
      </w:r>
    </w:p>
    <w:p w:rsidR="00257226" w:rsidRDefault="00257226" w:rsidP="00257226">
      <w:pPr>
        <w:pStyle w:val="Standard"/>
        <w:ind w:firstLine="60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Говорение: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257226" w:rsidRDefault="00257226" w:rsidP="00257226">
      <w:pPr>
        <w:pStyle w:val="Standard"/>
        <w:ind w:firstLine="60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Аудирование: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</w:t>
      </w:r>
      <w:r w:rsidRPr="00257226">
        <w:rPr>
          <w:rFonts w:ascii="Times New Roman" w:hAnsi="Times New Roman"/>
          <w:color w:val="000000"/>
          <w:lang w:val="ru-RU"/>
        </w:rPr>
        <w:lastRenderedPageBreak/>
        <w:t>с использованием языковой, в том числе контекстуальной, догадки (время звучания текста/текстов для аудирования – до 1 минуты).</w:t>
      </w:r>
    </w:p>
    <w:p w:rsidR="00257226" w:rsidRDefault="00257226" w:rsidP="00257226">
      <w:pPr>
        <w:pStyle w:val="Standard"/>
        <w:ind w:firstLine="60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Смысловое чтение: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257226" w:rsidRDefault="00257226" w:rsidP="00257226">
      <w:pPr>
        <w:pStyle w:val="Standard"/>
        <w:ind w:firstLine="60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Письмо: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создавать подписи к иллюстрациям с пояснением, что на них изображено.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b/>
          <w:color w:val="000000"/>
          <w:lang w:val="ru-RU"/>
        </w:rPr>
      </w:pPr>
      <w:r w:rsidRPr="00257226">
        <w:rPr>
          <w:rFonts w:ascii="Times New Roman" w:hAnsi="Times New Roman"/>
          <w:b/>
          <w:color w:val="000000"/>
          <w:lang w:val="ru-RU"/>
        </w:rPr>
        <w:t>Языковые знания и навыки</w:t>
      </w:r>
    </w:p>
    <w:p w:rsidR="00257226" w:rsidRPr="00257226" w:rsidRDefault="00257226" w:rsidP="00257226">
      <w:pPr>
        <w:pStyle w:val="Standard"/>
        <w:ind w:firstLine="600"/>
        <w:jc w:val="both"/>
        <w:rPr>
          <w:rFonts w:ascii="Times New Roman" w:hAnsi="Times New Roman"/>
          <w:i/>
          <w:color w:val="000000"/>
          <w:lang w:val="ru-RU"/>
        </w:rPr>
      </w:pPr>
      <w:r w:rsidRPr="00257226">
        <w:rPr>
          <w:rFonts w:ascii="Times New Roman" w:hAnsi="Times New Roman"/>
          <w:i/>
          <w:color w:val="000000"/>
          <w:lang w:val="ru-RU"/>
        </w:rPr>
        <w:t>Фонетическая сторона речи: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</w:rPr>
        <w:t>r</w:t>
      </w:r>
      <w:r w:rsidRPr="00257226">
        <w:rPr>
          <w:rFonts w:ascii="Times New Roman" w:hAnsi="Times New Roman"/>
          <w:color w:val="000000"/>
          <w:lang w:val="ru-RU"/>
        </w:rPr>
        <w:t>);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 xml:space="preserve">применять правила чтения сложных сочетаний букв (например, </w:t>
      </w:r>
      <w:r w:rsidRPr="00257226">
        <w:rPr>
          <w:rFonts w:ascii="Times New Roman" w:hAnsi="Times New Roman"/>
          <w:i/>
          <w:color w:val="000000"/>
          <w:lang w:val="ru-RU"/>
        </w:rPr>
        <w:t>-</w:t>
      </w:r>
      <w:r>
        <w:rPr>
          <w:rFonts w:ascii="Times New Roman" w:hAnsi="Times New Roman"/>
          <w:i/>
          <w:color w:val="000000"/>
        </w:rPr>
        <w:t>tion</w:t>
      </w:r>
      <w:r w:rsidRPr="00257226">
        <w:rPr>
          <w:rFonts w:ascii="Times New Roman" w:hAnsi="Times New Roman"/>
          <w:i/>
          <w:color w:val="000000"/>
          <w:lang w:val="ru-RU"/>
        </w:rPr>
        <w:t>, -</w:t>
      </w:r>
      <w:r>
        <w:rPr>
          <w:rFonts w:ascii="Times New Roman" w:hAnsi="Times New Roman"/>
          <w:i/>
          <w:color w:val="000000"/>
        </w:rPr>
        <w:t>ight</w:t>
      </w:r>
      <w:r w:rsidRPr="00257226">
        <w:rPr>
          <w:rFonts w:ascii="Times New Roman" w:hAnsi="Times New Roman"/>
          <w:color w:val="000000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</w:rPr>
        <w:t>international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, </w:t>
      </w:r>
      <w:r>
        <w:rPr>
          <w:rFonts w:ascii="Times New Roman" w:hAnsi="Times New Roman"/>
          <w:i/>
          <w:color w:val="000000"/>
        </w:rPr>
        <w:t>night</w:t>
      </w:r>
      <w:r w:rsidRPr="00257226">
        <w:rPr>
          <w:rFonts w:ascii="Times New Roman" w:hAnsi="Times New Roman"/>
          <w:i/>
          <w:color w:val="000000"/>
          <w:lang w:val="ru-RU"/>
        </w:rPr>
        <w:t>)</w:t>
      </w:r>
      <w:r w:rsidRPr="00257226">
        <w:rPr>
          <w:rFonts w:ascii="Times New Roman" w:hAnsi="Times New Roman"/>
          <w:color w:val="000000"/>
          <w:lang w:val="ru-RU"/>
        </w:rPr>
        <w:t>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читать новые слова согласно основным правилам чтения;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257226" w:rsidRDefault="00257226" w:rsidP="00257226">
      <w:pPr>
        <w:pStyle w:val="Standard"/>
        <w:ind w:firstLine="60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Графика, орфография и пунктуация:</w:t>
      </w:r>
    </w:p>
    <w:p w:rsid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правильно писать изученные слова;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257226" w:rsidRDefault="00257226" w:rsidP="00257226">
      <w:pPr>
        <w:pStyle w:val="Standard"/>
        <w:ind w:firstLine="60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Лексическая сторона речи: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257226">
        <w:rPr>
          <w:rFonts w:ascii="Times New Roman" w:hAnsi="Times New Roman"/>
          <w:i/>
          <w:color w:val="000000"/>
          <w:lang w:val="ru-RU"/>
        </w:rPr>
        <w:t>-</w:t>
      </w:r>
      <w:r>
        <w:rPr>
          <w:rFonts w:ascii="Times New Roman" w:hAnsi="Times New Roman"/>
          <w:i/>
          <w:color w:val="000000"/>
        </w:rPr>
        <w:t>teen</w:t>
      </w:r>
      <w:r w:rsidRPr="00257226">
        <w:rPr>
          <w:rFonts w:ascii="Times New Roman" w:hAnsi="Times New Roman"/>
          <w:i/>
          <w:color w:val="000000"/>
          <w:lang w:val="ru-RU"/>
        </w:rPr>
        <w:t>, -</w:t>
      </w:r>
      <w:r>
        <w:rPr>
          <w:rFonts w:ascii="Times New Roman" w:hAnsi="Times New Roman"/>
          <w:i/>
          <w:color w:val="000000"/>
        </w:rPr>
        <w:t>ty</w:t>
      </w:r>
      <w:r w:rsidRPr="00257226">
        <w:rPr>
          <w:rFonts w:ascii="Times New Roman" w:hAnsi="Times New Roman"/>
          <w:i/>
          <w:color w:val="000000"/>
          <w:lang w:val="ru-RU"/>
        </w:rPr>
        <w:t>, -</w:t>
      </w:r>
      <w:r>
        <w:rPr>
          <w:rFonts w:ascii="Times New Roman" w:hAnsi="Times New Roman"/>
          <w:i/>
          <w:color w:val="000000"/>
        </w:rPr>
        <w:t>th</w:t>
      </w:r>
      <w:r w:rsidRPr="00257226">
        <w:rPr>
          <w:rFonts w:ascii="Times New Roman" w:hAnsi="Times New Roman"/>
          <w:color w:val="000000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</w:rPr>
        <w:t>football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, </w:t>
      </w:r>
      <w:r>
        <w:rPr>
          <w:rFonts w:ascii="Times New Roman" w:hAnsi="Times New Roman"/>
          <w:i/>
          <w:color w:val="000000"/>
        </w:rPr>
        <w:t>snowman</w:t>
      </w:r>
      <w:r w:rsidRPr="00257226">
        <w:rPr>
          <w:rFonts w:ascii="Times New Roman" w:hAnsi="Times New Roman"/>
          <w:color w:val="000000"/>
          <w:lang w:val="ru-RU"/>
        </w:rPr>
        <w:t>).</w:t>
      </w:r>
    </w:p>
    <w:p w:rsidR="00257226" w:rsidRDefault="00257226" w:rsidP="00257226">
      <w:pPr>
        <w:pStyle w:val="Standard"/>
        <w:ind w:firstLine="60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Грамматическая сторона речи: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257226">
        <w:rPr>
          <w:rFonts w:ascii="Times New Roman" w:hAnsi="Times New Roman"/>
          <w:i/>
          <w:color w:val="000000"/>
          <w:lang w:val="ru-RU"/>
        </w:rPr>
        <w:t>(</w:t>
      </w:r>
      <w:r>
        <w:rPr>
          <w:rFonts w:ascii="Times New Roman" w:hAnsi="Times New Roman"/>
          <w:i/>
          <w:color w:val="000000"/>
        </w:rPr>
        <w:t>Don</w:t>
      </w:r>
      <w:r w:rsidRPr="00257226">
        <w:rPr>
          <w:rFonts w:ascii="Times New Roman" w:hAnsi="Times New Roman"/>
          <w:i/>
          <w:color w:val="000000"/>
          <w:lang w:val="ru-RU"/>
        </w:rPr>
        <w:t>’</w:t>
      </w:r>
      <w:r>
        <w:rPr>
          <w:rFonts w:ascii="Times New Roman" w:hAnsi="Times New Roman"/>
          <w:i/>
          <w:color w:val="000000"/>
        </w:rPr>
        <w:t>t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talk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, </w:t>
      </w:r>
      <w:r>
        <w:rPr>
          <w:rFonts w:ascii="Times New Roman" w:hAnsi="Times New Roman"/>
          <w:i/>
          <w:color w:val="000000"/>
        </w:rPr>
        <w:t>please</w:t>
      </w:r>
      <w:r w:rsidRPr="00257226">
        <w:rPr>
          <w:rFonts w:ascii="Times New Roman" w:hAnsi="Times New Roman"/>
          <w:i/>
          <w:color w:val="000000"/>
          <w:lang w:val="ru-RU"/>
        </w:rPr>
        <w:t>.);</w:t>
      </w:r>
    </w:p>
    <w:p w:rsid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</w:rPr>
      </w:pPr>
      <w:r w:rsidRPr="00257226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</w:rPr>
        <w:t>There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+ </w:t>
      </w:r>
      <w:r>
        <w:rPr>
          <w:rFonts w:ascii="Times New Roman" w:hAnsi="Times New Roman"/>
          <w:i/>
          <w:color w:val="000000"/>
        </w:rPr>
        <w:t>to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be</w:t>
      </w:r>
      <w:r w:rsidRPr="00257226">
        <w:rPr>
          <w:rFonts w:ascii="Times New Roman" w:hAnsi="Times New Roman"/>
          <w:color w:val="000000"/>
          <w:lang w:val="ru-RU"/>
        </w:rPr>
        <w:t xml:space="preserve"> в </w:t>
      </w:r>
      <w:r>
        <w:rPr>
          <w:rFonts w:ascii="Times New Roman" w:hAnsi="Times New Roman"/>
          <w:color w:val="000000"/>
        </w:rPr>
        <w:t>Past</w:t>
      </w:r>
      <w:r w:rsidRPr="00257226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Simple</w:t>
      </w:r>
      <w:r w:rsidRPr="00257226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Tense</w:t>
      </w:r>
      <w:r w:rsidRPr="00257226">
        <w:rPr>
          <w:rFonts w:ascii="Times New Roman" w:hAnsi="Times New Roman"/>
          <w:color w:val="000000"/>
          <w:lang w:val="ru-RU"/>
        </w:rPr>
        <w:t xml:space="preserve"> </w:t>
      </w:r>
      <w:r w:rsidRPr="00257226">
        <w:rPr>
          <w:rFonts w:ascii="Times New Roman" w:hAnsi="Times New Roman"/>
          <w:i/>
          <w:color w:val="000000"/>
          <w:lang w:val="ru-RU"/>
        </w:rPr>
        <w:t>(</w:t>
      </w:r>
      <w:r>
        <w:rPr>
          <w:rFonts w:ascii="Times New Roman" w:hAnsi="Times New Roman"/>
          <w:i/>
          <w:color w:val="000000"/>
        </w:rPr>
        <w:t>There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was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a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bridge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across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the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river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. </w:t>
      </w:r>
      <w:r>
        <w:rPr>
          <w:rFonts w:ascii="Times New Roman" w:hAnsi="Times New Roman"/>
          <w:i/>
          <w:color w:val="000000"/>
        </w:rPr>
        <w:t>There were mountains in the south.);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257226">
        <w:rPr>
          <w:rFonts w:ascii="Times New Roman" w:hAnsi="Times New Roman"/>
          <w:i/>
          <w:color w:val="000000"/>
          <w:lang w:val="ru-RU"/>
        </w:rPr>
        <w:t>-</w:t>
      </w:r>
      <w:r>
        <w:rPr>
          <w:rFonts w:ascii="Times New Roman" w:hAnsi="Times New Roman"/>
          <w:i/>
          <w:color w:val="000000"/>
        </w:rPr>
        <w:t>ing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: </w:t>
      </w:r>
      <w:r>
        <w:rPr>
          <w:rFonts w:ascii="Times New Roman" w:hAnsi="Times New Roman"/>
          <w:i/>
          <w:color w:val="000000"/>
        </w:rPr>
        <w:t>to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like</w:t>
      </w:r>
      <w:r w:rsidRPr="00257226">
        <w:rPr>
          <w:rFonts w:ascii="Times New Roman" w:hAnsi="Times New Roman"/>
          <w:i/>
          <w:color w:val="000000"/>
          <w:lang w:val="ru-RU"/>
        </w:rPr>
        <w:t>/</w:t>
      </w:r>
      <w:r>
        <w:rPr>
          <w:rFonts w:ascii="Times New Roman" w:hAnsi="Times New Roman"/>
          <w:i/>
          <w:color w:val="000000"/>
        </w:rPr>
        <w:t>enjoy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doing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something</w:t>
      </w:r>
      <w:r w:rsidRPr="00257226">
        <w:rPr>
          <w:rFonts w:ascii="Times New Roman" w:hAnsi="Times New Roman"/>
          <w:color w:val="000000"/>
          <w:lang w:val="ru-RU"/>
        </w:rPr>
        <w:t>;</w:t>
      </w:r>
    </w:p>
    <w:p w:rsid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</w:rPr>
      </w:pPr>
      <w:r w:rsidRPr="00257226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</w:rPr>
        <w:t>I’d like to ...;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</w:rPr>
        <w:t>Past</w:t>
      </w:r>
      <w:r w:rsidRPr="00257226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Simple</w:t>
      </w:r>
      <w:r w:rsidRPr="00257226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Tense</w:t>
      </w:r>
      <w:r w:rsidRPr="00257226">
        <w:rPr>
          <w:rFonts w:ascii="Times New Roman" w:hAnsi="Times New Roman"/>
          <w:color w:val="000000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lastRenderedPageBreak/>
        <w:t>распознавать и употреблять в устной и письменной речи существительные в притяжательном падеже (</w:t>
      </w:r>
      <w:r>
        <w:rPr>
          <w:rFonts w:ascii="Times New Roman" w:hAnsi="Times New Roman"/>
          <w:color w:val="000000"/>
        </w:rPr>
        <w:t>Possessive</w:t>
      </w:r>
      <w:r w:rsidRPr="00257226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Case</w:t>
      </w:r>
      <w:r w:rsidRPr="00257226">
        <w:rPr>
          <w:rFonts w:ascii="Times New Roman" w:hAnsi="Times New Roman"/>
          <w:color w:val="000000"/>
          <w:lang w:val="ru-RU"/>
        </w:rPr>
        <w:t>);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</w:rPr>
        <w:t>much</w:t>
      </w:r>
      <w:r w:rsidRPr="00257226">
        <w:rPr>
          <w:rFonts w:ascii="Times New Roman" w:hAnsi="Times New Roman"/>
          <w:i/>
          <w:color w:val="000000"/>
          <w:lang w:val="ru-RU"/>
        </w:rPr>
        <w:t>/</w:t>
      </w:r>
      <w:r>
        <w:rPr>
          <w:rFonts w:ascii="Times New Roman" w:hAnsi="Times New Roman"/>
          <w:i/>
          <w:color w:val="000000"/>
        </w:rPr>
        <w:t>many</w:t>
      </w:r>
      <w:r w:rsidRPr="00257226">
        <w:rPr>
          <w:rFonts w:ascii="Times New Roman" w:hAnsi="Times New Roman"/>
          <w:i/>
          <w:color w:val="000000"/>
          <w:lang w:val="ru-RU"/>
        </w:rPr>
        <w:t>/</w:t>
      </w:r>
      <w:r>
        <w:rPr>
          <w:rFonts w:ascii="Times New Roman" w:hAnsi="Times New Roman"/>
          <w:i/>
          <w:color w:val="000000"/>
        </w:rPr>
        <w:t>a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lot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of</w:t>
      </w:r>
      <w:r w:rsidRPr="00257226">
        <w:rPr>
          <w:rFonts w:ascii="Times New Roman" w:hAnsi="Times New Roman"/>
          <w:color w:val="000000"/>
          <w:lang w:val="ru-RU"/>
        </w:rPr>
        <w:t>);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i/>
          <w:color w:val="000000"/>
        </w:rPr>
        <w:t>usually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, </w:t>
      </w:r>
      <w:r>
        <w:rPr>
          <w:rFonts w:ascii="Times New Roman" w:hAnsi="Times New Roman"/>
          <w:i/>
          <w:color w:val="000000"/>
        </w:rPr>
        <w:t>often</w:t>
      </w:r>
      <w:r w:rsidRPr="00257226">
        <w:rPr>
          <w:rFonts w:ascii="Times New Roman" w:hAnsi="Times New Roman"/>
          <w:color w:val="000000"/>
          <w:lang w:val="ru-RU"/>
        </w:rPr>
        <w:t>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</w:rPr>
        <w:t>that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– </w:t>
      </w:r>
      <w:r>
        <w:rPr>
          <w:rFonts w:ascii="Times New Roman" w:hAnsi="Times New Roman"/>
          <w:i/>
          <w:color w:val="000000"/>
        </w:rPr>
        <w:t>those</w:t>
      </w:r>
      <w:r w:rsidRPr="00257226">
        <w:rPr>
          <w:rFonts w:ascii="Times New Roman" w:hAnsi="Times New Roman"/>
          <w:color w:val="000000"/>
          <w:lang w:val="ru-RU"/>
        </w:rPr>
        <w:t>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</w:rPr>
        <w:t>some</w:t>
      </w:r>
      <w:r w:rsidRPr="00257226">
        <w:rPr>
          <w:rFonts w:ascii="Times New Roman" w:hAnsi="Times New Roman"/>
          <w:i/>
          <w:color w:val="000000"/>
          <w:lang w:val="ru-RU"/>
        </w:rPr>
        <w:t>/</w:t>
      </w:r>
      <w:r>
        <w:rPr>
          <w:rFonts w:ascii="Times New Roman" w:hAnsi="Times New Roman"/>
          <w:i/>
          <w:color w:val="000000"/>
        </w:rPr>
        <w:t>any</w:t>
      </w:r>
      <w:r w:rsidRPr="00257226">
        <w:rPr>
          <w:rFonts w:ascii="Times New Roman" w:hAnsi="Times New Roman"/>
          <w:color w:val="000000"/>
          <w:lang w:val="ru-RU"/>
        </w:rPr>
        <w:t xml:space="preserve"> в повествовательных и вопросительных предложениях;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</w:rPr>
        <w:t>when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, </w:t>
      </w:r>
      <w:r>
        <w:rPr>
          <w:rFonts w:ascii="Times New Roman" w:hAnsi="Times New Roman"/>
          <w:i/>
          <w:color w:val="000000"/>
        </w:rPr>
        <w:t>whose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, </w:t>
      </w:r>
      <w:r>
        <w:rPr>
          <w:rFonts w:ascii="Times New Roman" w:hAnsi="Times New Roman"/>
          <w:i/>
          <w:color w:val="000000"/>
        </w:rPr>
        <w:t>why</w:t>
      </w:r>
      <w:r w:rsidRPr="00257226">
        <w:rPr>
          <w:rFonts w:ascii="Times New Roman" w:hAnsi="Times New Roman"/>
          <w:color w:val="000000"/>
          <w:lang w:val="ru-RU"/>
        </w:rPr>
        <w:t>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количественные числительные (13–100);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порядковые числительные (1–30);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</w:rPr>
        <w:t>to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(</w:t>
      </w:r>
      <w:r>
        <w:rPr>
          <w:rFonts w:ascii="Times New Roman" w:hAnsi="Times New Roman"/>
          <w:i/>
          <w:color w:val="000000"/>
        </w:rPr>
        <w:t>We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went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to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Moscow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last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year</w:t>
      </w:r>
      <w:r w:rsidRPr="00257226">
        <w:rPr>
          <w:rFonts w:ascii="Times New Roman" w:hAnsi="Times New Roman"/>
          <w:color w:val="000000"/>
          <w:lang w:val="ru-RU"/>
        </w:rPr>
        <w:t>.);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</w:rPr>
        <w:t>next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to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, </w:t>
      </w:r>
      <w:r>
        <w:rPr>
          <w:rFonts w:ascii="Times New Roman" w:hAnsi="Times New Roman"/>
          <w:i/>
          <w:color w:val="000000"/>
        </w:rPr>
        <w:t>in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front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of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, </w:t>
      </w:r>
      <w:r>
        <w:rPr>
          <w:rFonts w:ascii="Times New Roman" w:hAnsi="Times New Roman"/>
          <w:i/>
          <w:color w:val="000000"/>
        </w:rPr>
        <w:t>behind</w:t>
      </w:r>
      <w:r w:rsidRPr="00257226">
        <w:rPr>
          <w:rFonts w:ascii="Times New Roman" w:hAnsi="Times New Roman"/>
          <w:color w:val="000000"/>
          <w:lang w:val="ru-RU"/>
        </w:rPr>
        <w:t>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</w:rPr>
        <w:t>at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, </w:t>
      </w:r>
      <w:r>
        <w:rPr>
          <w:rFonts w:ascii="Times New Roman" w:hAnsi="Times New Roman"/>
          <w:i/>
          <w:color w:val="000000"/>
        </w:rPr>
        <w:t>in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, </w:t>
      </w:r>
      <w:r>
        <w:rPr>
          <w:rFonts w:ascii="Times New Roman" w:hAnsi="Times New Roman"/>
          <w:i/>
          <w:color w:val="000000"/>
        </w:rPr>
        <w:t>on</w:t>
      </w:r>
      <w:r w:rsidRPr="00257226">
        <w:rPr>
          <w:rFonts w:ascii="Times New Roman" w:hAnsi="Times New Roman"/>
          <w:color w:val="000000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</w:rPr>
        <w:t>at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4 </w:t>
      </w:r>
      <w:r>
        <w:rPr>
          <w:rFonts w:ascii="Times New Roman" w:hAnsi="Times New Roman"/>
          <w:i/>
          <w:color w:val="000000"/>
        </w:rPr>
        <w:t>o</w:t>
      </w:r>
      <w:r w:rsidRPr="00257226">
        <w:rPr>
          <w:rFonts w:ascii="Times New Roman" w:hAnsi="Times New Roman"/>
          <w:i/>
          <w:color w:val="000000"/>
          <w:lang w:val="ru-RU"/>
        </w:rPr>
        <w:t>’</w:t>
      </w:r>
      <w:r>
        <w:rPr>
          <w:rFonts w:ascii="Times New Roman" w:hAnsi="Times New Roman"/>
          <w:i/>
          <w:color w:val="000000"/>
        </w:rPr>
        <w:t>clock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, </w:t>
      </w:r>
      <w:r>
        <w:rPr>
          <w:rFonts w:ascii="Times New Roman" w:hAnsi="Times New Roman"/>
          <w:i/>
          <w:color w:val="000000"/>
        </w:rPr>
        <w:t>in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the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morning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, </w:t>
      </w:r>
      <w:r>
        <w:rPr>
          <w:rFonts w:ascii="Times New Roman" w:hAnsi="Times New Roman"/>
          <w:i/>
          <w:color w:val="000000"/>
        </w:rPr>
        <w:t>on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Monday</w:t>
      </w:r>
      <w:r w:rsidRPr="00257226">
        <w:rPr>
          <w:rFonts w:ascii="Times New Roman" w:hAnsi="Times New Roman"/>
          <w:color w:val="000000"/>
          <w:lang w:val="ru-RU"/>
        </w:rPr>
        <w:t>.</w:t>
      </w:r>
    </w:p>
    <w:p w:rsidR="00257226" w:rsidRDefault="00257226" w:rsidP="00257226">
      <w:pPr>
        <w:pStyle w:val="Standard"/>
        <w:ind w:left="1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Социокультурные знания и умения: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кратко представлять свою страну и страну/страны изучаемого языка на английском языке.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К концу обучения в</w:t>
      </w:r>
      <w:r w:rsidRPr="00257226">
        <w:rPr>
          <w:rFonts w:ascii="Times New Roman" w:hAnsi="Times New Roman"/>
          <w:b/>
          <w:color w:val="000000"/>
          <w:lang w:val="ru-RU"/>
        </w:rPr>
        <w:t xml:space="preserve"> </w:t>
      </w:r>
      <w:r w:rsidRPr="00257226">
        <w:rPr>
          <w:rFonts w:ascii="Times New Roman" w:hAnsi="Times New Roman"/>
          <w:b/>
          <w:i/>
          <w:color w:val="000000"/>
          <w:lang w:val="ru-RU"/>
        </w:rPr>
        <w:t>4 классе</w:t>
      </w:r>
      <w:r w:rsidRPr="00257226">
        <w:rPr>
          <w:rFonts w:ascii="Times New Roman" w:hAnsi="Times New Roman"/>
          <w:color w:val="000000"/>
          <w:lang w:val="ru-RU"/>
        </w:rPr>
        <w:t xml:space="preserve"> обучающийся получит следующие предметные результаты:</w:t>
      </w:r>
    </w:p>
    <w:p w:rsidR="00257226" w:rsidRDefault="00257226" w:rsidP="00257226">
      <w:pPr>
        <w:pStyle w:val="Standard"/>
        <w:ind w:left="1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Коммуникативные умения</w:t>
      </w:r>
    </w:p>
    <w:p w:rsidR="00257226" w:rsidRDefault="00257226" w:rsidP="00257226">
      <w:pPr>
        <w:pStyle w:val="Standard"/>
        <w:ind w:firstLine="60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Говорение: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создавать устные связные монологические высказывания по образцу; выражать своё отношение к предмету речи;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lastRenderedPageBreak/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 w:rsidR="00257226" w:rsidRDefault="00257226" w:rsidP="00257226">
      <w:pPr>
        <w:pStyle w:val="Standard"/>
        <w:ind w:firstLine="60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Аудирование: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 w:rsidR="00257226" w:rsidRDefault="00257226" w:rsidP="00257226">
      <w:pPr>
        <w:pStyle w:val="Standard"/>
        <w:ind w:firstLine="60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Смысловое чтение: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прогнозировать содержание текста на основе заголовка;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257226" w:rsidRDefault="00257226" w:rsidP="00257226">
      <w:pPr>
        <w:pStyle w:val="Standard"/>
        <w:ind w:firstLine="60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Письмо: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писать с опорой на образец электронное сообщение личного характера (объём сообщения – до 50 слов).</w:t>
      </w:r>
    </w:p>
    <w:p w:rsidR="00257226" w:rsidRPr="00257226" w:rsidRDefault="00257226" w:rsidP="00257226">
      <w:pPr>
        <w:pStyle w:val="Standard"/>
        <w:ind w:left="120"/>
        <w:jc w:val="both"/>
        <w:rPr>
          <w:rFonts w:ascii="Times New Roman" w:hAnsi="Times New Roman"/>
          <w:b/>
          <w:color w:val="000000"/>
          <w:lang w:val="ru-RU"/>
        </w:rPr>
      </w:pPr>
      <w:r w:rsidRPr="00257226">
        <w:rPr>
          <w:rFonts w:ascii="Times New Roman" w:hAnsi="Times New Roman"/>
          <w:b/>
          <w:color w:val="000000"/>
          <w:lang w:val="ru-RU"/>
        </w:rPr>
        <w:t>Языковые знания и навыки</w:t>
      </w:r>
    </w:p>
    <w:p w:rsidR="00257226" w:rsidRPr="00257226" w:rsidRDefault="00257226" w:rsidP="00257226">
      <w:pPr>
        <w:pStyle w:val="Standard"/>
        <w:ind w:firstLine="600"/>
        <w:jc w:val="both"/>
        <w:rPr>
          <w:rFonts w:ascii="Times New Roman" w:hAnsi="Times New Roman"/>
          <w:i/>
          <w:color w:val="000000"/>
          <w:lang w:val="ru-RU"/>
        </w:rPr>
      </w:pPr>
      <w:r w:rsidRPr="00257226">
        <w:rPr>
          <w:rFonts w:ascii="Times New Roman" w:hAnsi="Times New Roman"/>
          <w:i/>
          <w:color w:val="000000"/>
          <w:lang w:val="ru-RU"/>
        </w:rPr>
        <w:t>Фонетическая сторона речи: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читать новые слова согласно основным правилам чтения;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257226" w:rsidRDefault="00257226" w:rsidP="00257226">
      <w:pPr>
        <w:pStyle w:val="Standard"/>
        <w:ind w:firstLine="60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Графика, орфография и пунктуация:</w:t>
      </w:r>
    </w:p>
    <w:p w:rsid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правильно писать изученные слова;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257226" w:rsidRDefault="00257226" w:rsidP="00257226">
      <w:pPr>
        <w:pStyle w:val="Standard"/>
        <w:ind w:firstLine="60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Лексическая сторона речи: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</w:rPr>
        <w:t>er</w:t>
      </w:r>
      <w:r w:rsidRPr="00257226">
        <w:rPr>
          <w:rFonts w:ascii="Times New Roman" w:hAnsi="Times New Roman"/>
          <w:i/>
          <w:color w:val="000000"/>
          <w:lang w:val="ru-RU"/>
        </w:rPr>
        <w:t>/-</w:t>
      </w:r>
      <w:r>
        <w:rPr>
          <w:rFonts w:ascii="Times New Roman" w:hAnsi="Times New Roman"/>
          <w:i/>
          <w:color w:val="000000"/>
        </w:rPr>
        <w:t>or</w:t>
      </w:r>
      <w:r w:rsidRPr="00257226">
        <w:rPr>
          <w:rFonts w:ascii="Times New Roman" w:hAnsi="Times New Roman"/>
          <w:i/>
          <w:color w:val="000000"/>
          <w:lang w:val="ru-RU"/>
        </w:rPr>
        <w:t>, -</w:t>
      </w:r>
      <w:r>
        <w:rPr>
          <w:rFonts w:ascii="Times New Roman" w:hAnsi="Times New Roman"/>
          <w:i/>
          <w:color w:val="000000"/>
        </w:rPr>
        <w:t>ist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: </w:t>
      </w:r>
      <w:r>
        <w:rPr>
          <w:rFonts w:ascii="Times New Roman" w:hAnsi="Times New Roman"/>
          <w:i/>
          <w:color w:val="000000"/>
        </w:rPr>
        <w:t>teacher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, </w:t>
      </w:r>
      <w:r>
        <w:rPr>
          <w:rFonts w:ascii="Times New Roman" w:hAnsi="Times New Roman"/>
          <w:i/>
          <w:color w:val="000000"/>
        </w:rPr>
        <w:t>actor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, </w:t>
      </w:r>
      <w:r>
        <w:rPr>
          <w:rFonts w:ascii="Times New Roman" w:hAnsi="Times New Roman"/>
          <w:i/>
          <w:color w:val="000000"/>
        </w:rPr>
        <w:t>artist</w:t>
      </w:r>
      <w:r w:rsidRPr="00257226">
        <w:rPr>
          <w:rFonts w:ascii="Times New Roman" w:hAnsi="Times New Roman"/>
          <w:i/>
          <w:color w:val="000000"/>
          <w:lang w:val="ru-RU"/>
        </w:rPr>
        <w:t>)</w:t>
      </w:r>
      <w:r w:rsidRPr="00257226">
        <w:rPr>
          <w:rFonts w:ascii="Times New Roman" w:hAnsi="Times New Roman"/>
          <w:color w:val="000000"/>
          <w:lang w:val="ru-RU"/>
        </w:rPr>
        <w:t xml:space="preserve">, словосложения </w:t>
      </w:r>
      <w:r w:rsidRPr="00257226">
        <w:rPr>
          <w:rFonts w:ascii="Times New Roman" w:hAnsi="Times New Roman"/>
          <w:i/>
          <w:color w:val="000000"/>
          <w:lang w:val="ru-RU"/>
        </w:rPr>
        <w:t>(</w:t>
      </w:r>
      <w:r>
        <w:rPr>
          <w:rFonts w:ascii="Times New Roman" w:hAnsi="Times New Roman"/>
          <w:i/>
          <w:color w:val="000000"/>
        </w:rPr>
        <w:t>blackboard</w:t>
      </w:r>
      <w:r w:rsidRPr="00257226">
        <w:rPr>
          <w:rFonts w:ascii="Times New Roman" w:hAnsi="Times New Roman"/>
          <w:i/>
          <w:color w:val="000000"/>
          <w:lang w:val="ru-RU"/>
        </w:rPr>
        <w:t>)</w:t>
      </w:r>
      <w:r w:rsidRPr="00257226">
        <w:rPr>
          <w:rFonts w:ascii="Times New Roman" w:hAnsi="Times New Roman"/>
          <w:color w:val="000000"/>
          <w:lang w:val="ru-RU"/>
        </w:rPr>
        <w:t xml:space="preserve">, конверсии </w:t>
      </w:r>
      <w:r w:rsidRPr="00257226">
        <w:rPr>
          <w:rFonts w:ascii="Times New Roman" w:hAnsi="Times New Roman"/>
          <w:i/>
          <w:color w:val="000000"/>
          <w:lang w:val="ru-RU"/>
        </w:rPr>
        <w:t>(</w:t>
      </w:r>
      <w:r>
        <w:rPr>
          <w:rFonts w:ascii="Times New Roman" w:hAnsi="Times New Roman"/>
          <w:i/>
          <w:color w:val="000000"/>
        </w:rPr>
        <w:t>to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play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– </w:t>
      </w:r>
      <w:r>
        <w:rPr>
          <w:rFonts w:ascii="Times New Roman" w:hAnsi="Times New Roman"/>
          <w:i/>
          <w:color w:val="000000"/>
        </w:rPr>
        <w:t>a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play</w:t>
      </w:r>
      <w:r w:rsidRPr="00257226">
        <w:rPr>
          <w:rFonts w:ascii="Times New Roman" w:hAnsi="Times New Roman"/>
          <w:i/>
          <w:color w:val="000000"/>
          <w:lang w:val="ru-RU"/>
        </w:rPr>
        <w:t>)</w:t>
      </w:r>
      <w:r w:rsidRPr="00257226">
        <w:rPr>
          <w:rFonts w:ascii="Times New Roman" w:hAnsi="Times New Roman"/>
          <w:color w:val="000000"/>
          <w:lang w:val="ru-RU"/>
        </w:rPr>
        <w:t>.</w:t>
      </w:r>
    </w:p>
    <w:p w:rsidR="00257226" w:rsidRDefault="00257226" w:rsidP="00257226">
      <w:pPr>
        <w:pStyle w:val="Standard"/>
        <w:ind w:firstLine="60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Грамматическая сторона речи: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lastRenderedPageBreak/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</w:rPr>
        <w:t>Present</w:t>
      </w:r>
      <w:r w:rsidRPr="00257226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Continuous</w:t>
      </w:r>
      <w:r w:rsidRPr="00257226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Tense</w:t>
      </w:r>
      <w:r w:rsidRPr="00257226">
        <w:rPr>
          <w:rFonts w:ascii="Times New Roman" w:hAnsi="Times New Roman"/>
          <w:color w:val="000000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</w:rPr>
        <w:t>to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be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going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to</w:t>
      </w:r>
      <w:r w:rsidRPr="00257226">
        <w:rPr>
          <w:rFonts w:ascii="Times New Roman" w:hAnsi="Times New Roman"/>
          <w:color w:val="000000"/>
          <w:lang w:val="ru-RU"/>
        </w:rPr>
        <w:t xml:space="preserve"> и </w:t>
      </w:r>
      <w:r>
        <w:rPr>
          <w:rFonts w:ascii="Times New Roman" w:hAnsi="Times New Roman"/>
          <w:color w:val="000000"/>
        </w:rPr>
        <w:t>Future</w:t>
      </w:r>
      <w:r w:rsidRPr="00257226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Simple</w:t>
      </w:r>
      <w:r w:rsidRPr="00257226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Tense</w:t>
      </w:r>
      <w:r w:rsidRPr="00257226">
        <w:rPr>
          <w:rFonts w:ascii="Times New Roman" w:hAnsi="Times New Roman"/>
          <w:color w:val="000000"/>
          <w:lang w:val="ru-RU"/>
        </w:rPr>
        <w:t xml:space="preserve"> для выражения будущего действия;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</w:rPr>
        <w:t>must</w:t>
      </w:r>
      <w:r w:rsidRPr="00257226">
        <w:rPr>
          <w:rFonts w:ascii="Times New Roman" w:hAnsi="Times New Roman"/>
          <w:color w:val="000000"/>
          <w:lang w:val="ru-RU"/>
        </w:rPr>
        <w:t xml:space="preserve"> и </w:t>
      </w:r>
      <w:r>
        <w:rPr>
          <w:rFonts w:ascii="Times New Roman" w:hAnsi="Times New Roman"/>
          <w:i/>
          <w:color w:val="000000"/>
        </w:rPr>
        <w:t>have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</w:t>
      </w:r>
      <w:r>
        <w:rPr>
          <w:rFonts w:ascii="Times New Roman" w:hAnsi="Times New Roman"/>
          <w:i/>
          <w:color w:val="000000"/>
        </w:rPr>
        <w:t>to</w:t>
      </w:r>
      <w:r w:rsidRPr="00257226">
        <w:rPr>
          <w:rFonts w:ascii="Times New Roman" w:hAnsi="Times New Roman"/>
          <w:color w:val="000000"/>
          <w:lang w:val="ru-RU"/>
        </w:rPr>
        <w:t>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</w:rPr>
        <w:t>no</w:t>
      </w:r>
      <w:r w:rsidRPr="00257226">
        <w:rPr>
          <w:rFonts w:ascii="Times New Roman" w:hAnsi="Times New Roman"/>
          <w:color w:val="000000"/>
          <w:lang w:val="ru-RU"/>
        </w:rPr>
        <w:t>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</w:rPr>
        <w:t>good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– </w:t>
      </w:r>
      <w:r>
        <w:rPr>
          <w:rFonts w:ascii="Times New Roman" w:hAnsi="Times New Roman"/>
          <w:i/>
          <w:color w:val="000000"/>
        </w:rPr>
        <w:t>better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– (</w:t>
      </w:r>
      <w:r>
        <w:rPr>
          <w:rFonts w:ascii="Times New Roman" w:hAnsi="Times New Roman"/>
          <w:i/>
          <w:color w:val="000000"/>
        </w:rPr>
        <w:t>the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) </w:t>
      </w:r>
      <w:r>
        <w:rPr>
          <w:rFonts w:ascii="Times New Roman" w:hAnsi="Times New Roman"/>
          <w:i/>
          <w:color w:val="000000"/>
        </w:rPr>
        <w:t>best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, </w:t>
      </w:r>
      <w:r>
        <w:rPr>
          <w:rFonts w:ascii="Times New Roman" w:hAnsi="Times New Roman"/>
          <w:i/>
          <w:color w:val="000000"/>
        </w:rPr>
        <w:t>bad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– </w:t>
      </w:r>
      <w:r>
        <w:rPr>
          <w:rFonts w:ascii="Times New Roman" w:hAnsi="Times New Roman"/>
          <w:i/>
          <w:color w:val="000000"/>
        </w:rPr>
        <w:t>worse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 – (</w:t>
      </w:r>
      <w:r>
        <w:rPr>
          <w:rFonts w:ascii="Times New Roman" w:hAnsi="Times New Roman"/>
          <w:i/>
          <w:color w:val="000000"/>
        </w:rPr>
        <w:t>the</w:t>
      </w:r>
      <w:r w:rsidRPr="00257226">
        <w:rPr>
          <w:rFonts w:ascii="Times New Roman" w:hAnsi="Times New Roman"/>
          <w:i/>
          <w:color w:val="000000"/>
          <w:lang w:val="ru-RU"/>
        </w:rPr>
        <w:t xml:space="preserve">) </w:t>
      </w:r>
      <w:r>
        <w:rPr>
          <w:rFonts w:ascii="Times New Roman" w:hAnsi="Times New Roman"/>
          <w:i/>
          <w:color w:val="000000"/>
        </w:rPr>
        <w:t>worst</w:t>
      </w:r>
      <w:r w:rsidRPr="00257226">
        <w:rPr>
          <w:rFonts w:ascii="Times New Roman" w:hAnsi="Times New Roman"/>
          <w:i/>
          <w:color w:val="000000"/>
          <w:lang w:val="ru-RU"/>
        </w:rPr>
        <w:t>)</w:t>
      </w:r>
      <w:r w:rsidRPr="00257226">
        <w:rPr>
          <w:rFonts w:ascii="Times New Roman" w:hAnsi="Times New Roman"/>
          <w:color w:val="000000"/>
          <w:lang w:val="ru-RU"/>
        </w:rPr>
        <w:t>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наречия времени;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обозначение даты и года;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обозначение времени.</w:t>
      </w:r>
    </w:p>
    <w:p w:rsidR="00257226" w:rsidRDefault="00257226" w:rsidP="00257226">
      <w:pPr>
        <w:pStyle w:val="Standard"/>
        <w:ind w:left="1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Социокультурные знания и умения: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знать названия родной страны и страны/стран изучаемого языка;</w:t>
      </w:r>
    </w:p>
    <w:p w:rsid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знать некоторых литературных персонажей;</w:t>
      </w:r>
    </w:p>
    <w:p w:rsidR="00257226" w:rsidRPr="00257226" w:rsidRDefault="00257226" w:rsidP="00257226">
      <w:pPr>
        <w:pStyle w:val="Standard"/>
        <w:numPr>
          <w:ilvl w:val="0"/>
          <w:numId w:val="9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257226">
        <w:rPr>
          <w:rFonts w:ascii="Times New Roman" w:hAnsi="Times New Roman"/>
          <w:color w:val="000000"/>
          <w:lang w:val="ru-RU"/>
        </w:rPr>
        <w:t>знать небольшие произведения детского фольклора (рифмовки, песни);</w:t>
      </w:r>
    </w:p>
    <w:p w:rsidR="00257226" w:rsidRPr="00257226" w:rsidRDefault="00257226" w:rsidP="00257226">
      <w:pPr>
        <w:pStyle w:val="Standard"/>
        <w:ind w:firstLine="600"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257226">
        <w:rPr>
          <w:rFonts w:ascii="Times New Roman" w:hAnsi="Times New Roman" w:cs="Times New Roman"/>
          <w:bCs/>
          <w:color w:val="000000"/>
          <w:lang w:val="ru-RU"/>
        </w:rPr>
        <w:t>кратко представлять свою страну на иностранном языке в рамках изучаемой тематики.</w:t>
      </w:r>
    </w:p>
    <w:p w:rsidR="00257226" w:rsidRPr="00257226" w:rsidRDefault="00257226" w:rsidP="00257226">
      <w:pPr>
        <w:pStyle w:val="Standard"/>
        <w:rPr>
          <w:rFonts w:ascii="Times New Roman" w:hAnsi="Times New Roman" w:cs="Times New Roman"/>
          <w:b/>
          <w:lang w:val="ru-RU"/>
        </w:rPr>
      </w:pPr>
    </w:p>
    <w:p w:rsidR="00257226" w:rsidRPr="00257226" w:rsidRDefault="00257226" w:rsidP="00257226">
      <w:pPr>
        <w:pStyle w:val="Standard"/>
        <w:rPr>
          <w:rFonts w:ascii="Times New Roman" w:hAnsi="Times New Roman"/>
          <w:lang w:val="ru-RU"/>
        </w:rPr>
      </w:pPr>
      <w:r w:rsidRPr="00257226">
        <w:rPr>
          <w:rFonts w:ascii="Times New Roman" w:hAnsi="Times New Roman" w:cs="Times New Roman"/>
          <w:b/>
          <w:lang w:val="ru-RU"/>
        </w:rPr>
        <w:t>Основные методы и формы организации процесса обучения</w:t>
      </w:r>
    </w:p>
    <w:p w:rsidR="00257226" w:rsidRPr="00257226" w:rsidRDefault="00257226" w:rsidP="00257226">
      <w:pPr>
        <w:pStyle w:val="Standard"/>
        <w:rPr>
          <w:rFonts w:ascii="Times New Roman" w:hAnsi="Times New Roman" w:cs="Times New Roman"/>
          <w:lang w:val="ru-RU"/>
        </w:rPr>
      </w:pPr>
    </w:p>
    <w:p w:rsidR="00257226" w:rsidRPr="00257226" w:rsidRDefault="00257226" w:rsidP="00257226">
      <w:pPr>
        <w:pStyle w:val="Standard"/>
        <w:ind w:firstLine="60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257226">
        <w:rPr>
          <w:rFonts w:ascii="Times New Roman" w:hAnsi="Times New Roman" w:cs="Times New Roman"/>
          <w:bCs/>
          <w:color w:val="000000"/>
          <w:lang w:val="ru-RU"/>
        </w:rPr>
        <w:t>При изучении</w:t>
      </w:r>
      <w:r>
        <w:rPr>
          <w:rFonts w:ascii="Times New Roman" w:hAnsi="Times New Roman" w:cs="Times New Roman"/>
          <w:bCs/>
          <w:color w:val="000000"/>
          <w:lang w:val="ru-RU"/>
        </w:rPr>
        <w:t xml:space="preserve"> английского языка </w:t>
      </w:r>
      <w:r w:rsidRPr="00257226">
        <w:rPr>
          <w:rFonts w:ascii="Times New Roman" w:hAnsi="Times New Roman" w:cs="Times New Roman"/>
          <w:bCs/>
          <w:color w:val="000000"/>
          <w:lang w:val="ru-RU"/>
        </w:rPr>
        <w:t xml:space="preserve">в 2-4 классах используются фронтальные, групповые и индивидуальные формы организации процесса обучения. </w:t>
      </w:r>
      <w:r w:rsidRPr="00257226">
        <w:rPr>
          <w:rFonts w:ascii="Times New Roman" w:hAnsi="Times New Roman" w:cs="Times New Roman"/>
          <w:b/>
          <w:bCs/>
          <w:color w:val="000000"/>
          <w:lang w:val="ru-RU"/>
        </w:rPr>
        <w:t xml:space="preserve">Основными формами контроля при реализации учебной программы являются: </w:t>
      </w:r>
      <w:r w:rsidRPr="00257226">
        <w:rPr>
          <w:rFonts w:ascii="Times New Roman" w:hAnsi="Times New Roman" w:cs="Times New Roman"/>
          <w:bCs/>
          <w:color w:val="000000"/>
          <w:lang w:val="ru-RU"/>
        </w:rPr>
        <w:t>контрольные</w:t>
      </w:r>
      <w:r>
        <w:rPr>
          <w:rFonts w:ascii="Times New Roman" w:hAnsi="Times New Roman" w:cs="Times New Roman"/>
          <w:bCs/>
          <w:color w:val="000000"/>
          <w:lang w:val="ru-RU"/>
        </w:rPr>
        <w:t xml:space="preserve"> и проверочные  </w:t>
      </w:r>
      <w:r w:rsidRPr="00257226">
        <w:rPr>
          <w:rFonts w:ascii="Times New Roman" w:hAnsi="Times New Roman" w:cs="Times New Roman"/>
          <w:bCs/>
          <w:color w:val="000000"/>
          <w:lang w:val="ru-RU"/>
        </w:rPr>
        <w:t>работы, текущий – в форме устного, фронтального опроса,  тесты.</w:t>
      </w:r>
    </w:p>
    <w:p w:rsidR="005D01BF" w:rsidRDefault="005D01BF">
      <w:bookmarkStart w:id="5" w:name="_GoBack"/>
      <w:bookmarkEnd w:id="5"/>
    </w:p>
    <w:sectPr w:rsidR="005D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203A2"/>
    <w:multiLevelType w:val="multilevel"/>
    <w:tmpl w:val="0464B6B6"/>
    <w:styleLink w:val="WWNum1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3FF1F90"/>
    <w:multiLevelType w:val="multilevel"/>
    <w:tmpl w:val="2AE050C6"/>
    <w:styleLink w:val="WWNum3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C3C68AD"/>
    <w:multiLevelType w:val="multilevel"/>
    <w:tmpl w:val="F59AA162"/>
    <w:styleLink w:val="WWNum2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4C"/>
    <w:rsid w:val="00257226"/>
    <w:rsid w:val="005D01BF"/>
    <w:rsid w:val="0091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1FEF3-D771-4F71-B3E8-A7F24992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722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">
    <w:name w:val="WWNum1"/>
    <w:rsid w:val="00257226"/>
    <w:pPr>
      <w:numPr>
        <w:numId w:val="1"/>
      </w:numPr>
    </w:pPr>
  </w:style>
  <w:style w:type="numbering" w:customStyle="1" w:styleId="WWNum2">
    <w:name w:val="WWNum2"/>
    <w:rsid w:val="00257226"/>
    <w:pPr>
      <w:numPr>
        <w:numId w:val="4"/>
      </w:numPr>
    </w:pPr>
  </w:style>
  <w:style w:type="numbering" w:customStyle="1" w:styleId="WWNum3">
    <w:name w:val="WWNum3"/>
    <w:rsid w:val="0025722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4403</Words>
  <Characters>25103</Characters>
  <Application>Microsoft Office Word</Application>
  <DocSecurity>0</DocSecurity>
  <Lines>209</Lines>
  <Paragraphs>58</Paragraphs>
  <ScaleCrop>false</ScaleCrop>
  <Company/>
  <LinksUpToDate>false</LinksUpToDate>
  <CharactersWithSpaces>29448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2023-10-08T16:18:00Z</dcterms:created>
  <dcterms:modified xsi:type="dcterms:W3CDTF">2023-10-08T16:18:00Z</dcterms:modified>
</cp:coreProperties>
</file>