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08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«ГЕОМЕТРИИ» НА </w:t>
      </w: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084">
        <w:rPr>
          <w:rFonts w:ascii="Times New Roman" w:hAnsi="Times New Roman" w:cs="Times New Roman"/>
          <w:b/>
          <w:sz w:val="24"/>
          <w:szCs w:val="24"/>
        </w:rPr>
        <w:t xml:space="preserve">УРОВНЕ ООО </w:t>
      </w: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84">
        <w:rPr>
          <w:rFonts w:ascii="Times New Roman" w:hAnsi="Times New Roman" w:cs="Times New Roman"/>
          <w:sz w:val="24"/>
          <w:szCs w:val="24"/>
        </w:rPr>
        <w:t xml:space="preserve">       Рабочая программа по математике (базовый уровень) составлена на основе требований </w:t>
      </w: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84">
        <w:rPr>
          <w:rFonts w:ascii="Times New Roman" w:hAnsi="Times New Roman" w:cs="Times New Roman"/>
          <w:sz w:val="24"/>
          <w:szCs w:val="24"/>
        </w:rPr>
        <w:t xml:space="preserve">к результатам освоения ООП ООО, представленных в ФГОС ООО, а также на основе </w:t>
      </w: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84">
        <w:rPr>
          <w:rFonts w:ascii="Times New Roman" w:hAnsi="Times New Roman" w:cs="Times New Roman"/>
          <w:sz w:val="24"/>
          <w:szCs w:val="24"/>
        </w:rPr>
        <w:t xml:space="preserve">характеристики планируемых результатов духовно-нравственного развития, воспитания и </w:t>
      </w: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84">
        <w:rPr>
          <w:rFonts w:ascii="Times New Roman" w:hAnsi="Times New Roman" w:cs="Times New Roman"/>
          <w:sz w:val="24"/>
          <w:szCs w:val="24"/>
        </w:rPr>
        <w:t xml:space="preserve">социализации обучающихся, представленной в федеральной рабочей программе </w:t>
      </w: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84">
        <w:rPr>
          <w:rFonts w:ascii="Times New Roman" w:hAnsi="Times New Roman" w:cs="Times New Roman"/>
          <w:sz w:val="24"/>
          <w:szCs w:val="24"/>
        </w:rPr>
        <w:t>воспитания.</w:t>
      </w:r>
    </w:p>
    <w:p w:rsidR="00856084" w:rsidRDefault="00856084" w:rsidP="00856084">
      <w:pPr>
        <w:rPr>
          <w:sz w:val="24"/>
          <w:szCs w:val="24"/>
        </w:rPr>
      </w:pPr>
    </w:p>
    <w:p w:rsidR="001A7E7D" w:rsidRDefault="001A7E7D" w:rsidP="00856084">
      <w:pPr>
        <w:rPr>
          <w:rFonts w:ascii="Times New Roman" w:hAnsi="Times New Roman" w:cs="Times New Roman"/>
          <w:b/>
          <w:sz w:val="24"/>
          <w:szCs w:val="24"/>
        </w:rPr>
      </w:pPr>
      <w:r w:rsidRPr="001A7E7D">
        <w:rPr>
          <w:rFonts w:ascii="Times New Roman" w:hAnsi="Times New Roman" w:cs="Times New Roman"/>
          <w:b/>
          <w:sz w:val="24"/>
          <w:szCs w:val="24"/>
        </w:rPr>
        <w:t>ЦЕЛИ ИЗУЧЕ</w:t>
      </w:r>
      <w:r>
        <w:rPr>
          <w:rFonts w:ascii="Times New Roman" w:hAnsi="Times New Roman" w:cs="Times New Roman"/>
          <w:b/>
          <w:sz w:val="24"/>
          <w:szCs w:val="24"/>
        </w:rPr>
        <w:t>НИЯ УЧЕБНОГО ПРЕДМЕТА «ГЕОМЕТРИЯ</w:t>
      </w:r>
      <w:r w:rsidRPr="001A7E7D">
        <w:rPr>
          <w:rFonts w:ascii="Times New Roman" w:hAnsi="Times New Roman" w:cs="Times New Roman"/>
          <w:b/>
          <w:sz w:val="24"/>
          <w:szCs w:val="24"/>
        </w:rPr>
        <w:t>»</w:t>
      </w:r>
    </w:p>
    <w:p w:rsidR="001A7E7D" w:rsidRDefault="001A7E7D" w:rsidP="00856084">
      <w:pPr>
        <w:rPr>
          <w:rFonts w:ascii="Times New Roman" w:hAnsi="Times New Roman"/>
          <w:color w:val="000000"/>
          <w:sz w:val="28"/>
        </w:rPr>
      </w:pPr>
      <w:r w:rsidRPr="00442C79">
        <w:rPr>
          <w:rFonts w:ascii="Times New Roman" w:hAnsi="Times New Roman"/>
          <w:color w:val="000000"/>
          <w:sz w:val="28"/>
        </w:rPr>
        <w:t>Геометрия как один из основных разделов школьной математики, имеющий своей целью</w:t>
      </w:r>
      <w:r>
        <w:rPr>
          <w:rFonts w:ascii="Times New Roman" w:hAnsi="Times New Roman"/>
          <w:color w:val="000000"/>
          <w:sz w:val="28"/>
        </w:rPr>
        <w:t>:</w:t>
      </w:r>
      <w:r w:rsidRPr="00442C79">
        <w:rPr>
          <w:rFonts w:ascii="Times New Roman" w:hAnsi="Times New Roman"/>
          <w:color w:val="000000"/>
          <w:sz w:val="28"/>
        </w:rPr>
        <w:t xml:space="preserve"> </w:t>
      </w:r>
    </w:p>
    <w:p w:rsidR="001A7E7D" w:rsidRPr="001A7E7D" w:rsidRDefault="001A7E7D" w:rsidP="001A7E7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A7E7D">
        <w:rPr>
          <w:rFonts w:ascii="Times New Roman" w:hAnsi="Times New Roman"/>
          <w:color w:val="000000"/>
          <w:sz w:val="28"/>
        </w:rPr>
        <w:t>обеспечить изучение свойств и размеров фигур, их отношений и взаимное расположение, опирается на логическую, доказательную линию.</w:t>
      </w:r>
    </w:p>
    <w:p w:rsidR="001A7E7D" w:rsidRPr="001A7E7D" w:rsidRDefault="001A7E7D" w:rsidP="001A7E7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42C79">
        <w:rPr>
          <w:rFonts w:ascii="Times New Roman" w:hAnsi="Times New Roman"/>
          <w:color w:val="000000"/>
          <w:sz w:val="28"/>
        </w:rPr>
        <w:t>использование её как инструмента при решении как математических, так и практических задач, встречающихся в реальной жизни.</w:t>
      </w:r>
    </w:p>
    <w:p w:rsidR="001A7E7D" w:rsidRDefault="001A7E7D" w:rsidP="00856084">
      <w:pPr>
        <w:rPr>
          <w:rFonts w:ascii="Times New Roman" w:hAnsi="Times New Roman" w:cs="Times New Roman"/>
          <w:b/>
          <w:sz w:val="24"/>
          <w:szCs w:val="24"/>
        </w:rPr>
      </w:pPr>
    </w:p>
    <w:p w:rsidR="00856084" w:rsidRPr="00856084" w:rsidRDefault="00856084" w:rsidP="008560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6084">
        <w:rPr>
          <w:rFonts w:ascii="Times New Roman" w:hAnsi="Times New Roman" w:cs="Times New Roman"/>
          <w:b/>
          <w:sz w:val="24"/>
          <w:szCs w:val="24"/>
        </w:rPr>
        <w:t>УЧЕБНИКИ, РЕАЛИЗУЮЩИЕ РАБОЧУЮ ПРОГРАММУ в 7-9 КЛАССАХ:</w:t>
      </w:r>
    </w:p>
    <w:p w:rsidR="005F3792" w:rsidRPr="00856084" w:rsidRDefault="00856084">
      <w:pPr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 xml:space="preserve">Геометрия, 7-9 классы/ </w:t>
      </w:r>
      <w:proofErr w:type="spellStart"/>
      <w:r w:rsidRPr="00856084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856084">
        <w:rPr>
          <w:rFonts w:ascii="Times New Roman" w:hAnsi="Times New Roman"/>
          <w:color w:val="000000"/>
          <w:sz w:val="24"/>
          <w:szCs w:val="24"/>
        </w:rPr>
        <w:t xml:space="preserve"> Л.С., Бутузов В.Ф., Кадомцев С.Б. и другие, Акционерное общество «Издательство «Просвещение»</w:t>
      </w:r>
      <w:r w:rsidRPr="00856084">
        <w:rPr>
          <w:sz w:val="24"/>
          <w:szCs w:val="24"/>
        </w:rPr>
        <w:br/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  <w:r w:rsidRPr="00856084">
        <w:rPr>
          <w:rFonts w:ascii="Times New Roman" w:hAnsi="Times New Roman"/>
          <w:color w:val="000000"/>
          <w:sz w:val="24"/>
          <w:szCs w:val="24"/>
        </w:rPr>
        <w:t>освоения программы учебного курса «Геометрия» характеризуются: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1) патриотическое воспитание: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lastRenderedPageBreak/>
        <w:t>3) трудовое воспитание: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4) эстетическое воспитание: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5) ценности научного познания: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56084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856084">
        <w:rPr>
          <w:rFonts w:ascii="Times New Roman" w:hAnsi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7) экологическое воспитание: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856084" w:rsidRPr="00856084" w:rsidRDefault="00856084" w:rsidP="008560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</w:t>
      </w:r>
      <w:r w:rsidRPr="00856084">
        <w:rPr>
          <w:rFonts w:ascii="Times New Roman" w:hAnsi="Times New Roman"/>
          <w:color w:val="000000"/>
          <w:sz w:val="24"/>
          <w:szCs w:val="24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56084" w:rsidRPr="00856084" w:rsidRDefault="00856084" w:rsidP="008560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56084" w:rsidRPr="00856084" w:rsidRDefault="00856084" w:rsidP="008560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56084" w:rsidRPr="00856084" w:rsidRDefault="00856084" w:rsidP="008560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56084" w:rsidRPr="00856084" w:rsidRDefault="00856084" w:rsidP="008560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56084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856084">
        <w:rPr>
          <w:rFonts w:ascii="Times New Roman" w:hAnsi="Times New Roman"/>
          <w:color w:val="000000"/>
          <w:sz w:val="24"/>
          <w:szCs w:val="24"/>
        </w:rPr>
        <w:t>, обосновывать собственные рассуждения;</w:t>
      </w:r>
    </w:p>
    <w:p w:rsidR="00856084" w:rsidRPr="00856084" w:rsidRDefault="00856084" w:rsidP="0085608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856084">
        <w:rPr>
          <w:rFonts w:ascii="Times New Roman" w:hAnsi="Times New Roman"/>
          <w:color w:val="000000"/>
          <w:sz w:val="24"/>
          <w:szCs w:val="24"/>
        </w:rPr>
        <w:t>:</w:t>
      </w:r>
    </w:p>
    <w:p w:rsidR="00856084" w:rsidRPr="00856084" w:rsidRDefault="00856084" w:rsidP="0085608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56084" w:rsidRPr="00856084" w:rsidRDefault="00856084" w:rsidP="0085608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56084" w:rsidRPr="00856084" w:rsidRDefault="00856084" w:rsidP="0085608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56084" w:rsidRPr="00856084" w:rsidRDefault="00856084" w:rsidP="0085608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856084" w:rsidRPr="00856084" w:rsidRDefault="00856084" w:rsidP="0085608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856084" w:rsidRPr="00856084" w:rsidRDefault="00856084" w:rsidP="0085608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6084" w:rsidRPr="00856084" w:rsidRDefault="00856084" w:rsidP="0085608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56084" w:rsidRPr="00856084" w:rsidRDefault="00856084" w:rsidP="0085608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856084" w:rsidRPr="00856084" w:rsidRDefault="00856084" w:rsidP="0085608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56084" w:rsidRPr="00856084" w:rsidRDefault="00856084" w:rsidP="0085608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</w:t>
      </w:r>
      <w:r w:rsidRPr="00856084">
        <w:rPr>
          <w:rFonts w:ascii="Times New Roman" w:hAnsi="Times New Roman"/>
          <w:color w:val="000000"/>
          <w:sz w:val="24"/>
          <w:szCs w:val="24"/>
        </w:rPr>
        <w:lastRenderedPageBreak/>
        <w:t>сходство позиций, в корректной форме формулировать разногласия, свои возражения;</w:t>
      </w:r>
    </w:p>
    <w:p w:rsidR="00856084" w:rsidRPr="00856084" w:rsidRDefault="00856084" w:rsidP="0085608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56084" w:rsidRPr="00856084" w:rsidRDefault="00856084" w:rsidP="0085608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56084" w:rsidRPr="00856084" w:rsidRDefault="00856084" w:rsidP="0085608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56084" w:rsidRPr="00856084" w:rsidRDefault="00856084" w:rsidP="0085608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856084" w:rsidRPr="00856084" w:rsidRDefault="00856084" w:rsidP="0085608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856084" w:rsidRPr="00856084" w:rsidRDefault="00856084" w:rsidP="0085608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856084" w:rsidRPr="00856084" w:rsidRDefault="00856084" w:rsidP="0085608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56084" w:rsidRPr="00856084" w:rsidRDefault="00856084" w:rsidP="0085608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56084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856084">
        <w:rPr>
          <w:rFonts w:ascii="Times New Roman" w:hAnsi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  <w:r w:rsidRPr="00856084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856084" w:rsidRPr="00856084" w:rsidRDefault="00856084" w:rsidP="0085608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" w:name="_Toc124426249"/>
      <w:bookmarkEnd w:id="1"/>
      <w:r w:rsidRPr="00856084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856084">
        <w:rPr>
          <w:rFonts w:ascii="Times New Roman" w:hAnsi="Times New Roman"/>
          <w:b/>
          <w:color w:val="000000"/>
          <w:sz w:val="24"/>
          <w:szCs w:val="24"/>
        </w:rPr>
        <w:t>в 7 классе</w:t>
      </w:r>
      <w:r w:rsidRPr="00856084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Строить чертежи к геометрическим задачам.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Проводить логические рассуждения с использованием геометрических теорем.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lastRenderedPageBreak/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Решать задачи на клетчатой бумаге.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Пользоваться простейшими геометрическими неравенствами, понимать их практический смысл.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Проводить основные геометрические построения с помощью циркуля и линейки.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856084">
        <w:rPr>
          <w:rFonts w:ascii="Times New Roman" w:hAnsi="Times New Roman"/>
          <w:b/>
          <w:color w:val="000000"/>
          <w:sz w:val="24"/>
          <w:szCs w:val="24"/>
        </w:rPr>
        <w:t>в 8 классе</w:t>
      </w:r>
      <w:r w:rsidRPr="00856084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Применять свойства точки пересечения медиан треугольника (центра масс) в решении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Применять признаки подобия треугольников в решении геометрических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lastRenderedPageBreak/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856084">
        <w:rPr>
          <w:rFonts w:ascii="Times New Roman" w:hAnsi="Times New Roman"/>
          <w:b/>
          <w:color w:val="000000"/>
          <w:sz w:val="24"/>
          <w:szCs w:val="24"/>
        </w:rPr>
        <w:t>в 9 классе</w:t>
      </w:r>
      <w:r w:rsidRPr="00856084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856084">
        <w:rPr>
          <w:rFonts w:ascii="Times New Roman" w:hAnsi="Times New Roman"/>
          <w:color w:val="000000"/>
          <w:sz w:val="24"/>
          <w:szCs w:val="24"/>
        </w:rPr>
        <w:t>нетабличных</w:t>
      </w:r>
      <w:proofErr w:type="spellEnd"/>
      <w:r w:rsidRPr="00856084">
        <w:rPr>
          <w:rFonts w:ascii="Times New Roman" w:hAnsi="Times New Roman"/>
          <w:color w:val="000000"/>
          <w:sz w:val="24"/>
          <w:szCs w:val="24"/>
        </w:rPr>
        <w:t xml:space="preserve"> значений.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Находить оси (или центры) симметрии фигур, применять движения плоскости в простейших случаях.</w:t>
      </w:r>
    </w:p>
    <w:p w:rsidR="00856084" w:rsidRPr="00856084" w:rsidRDefault="00856084" w:rsidP="00856084">
      <w:pPr>
        <w:spacing w:after="0" w:line="264" w:lineRule="auto"/>
        <w:ind w:firstLine="600"/>
        <w:jc w:val="both"/>
        <w:rPr>
          <w:sz w:val="24"/>
          <w:szCs w:val="24"/>
        </w:rPr>
      </w:pPr>
      <w:r w:rsidRPr="00856084">
        <w:rPr>
          <w:rFonts w:ascii="Times New Roman" w:hAnsi="Times New Roman"/>
          <w:color w:val="000000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856084" w:rsidRPr="00856084" w:rsidRDefault="00856084">
      <w:pPr>
        <w:rPr>
          <w:sz w:val="24"/>
          <w:szCs w:val="24"/>
        </w:rPr>
      </w:pPr>
    </w:p>
    <w:p w:rsidR="00856084" w:rsidRPr="00856084" w:rsidRDefault="00856084" w:rsidP="008560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84">
        <w:rPr>
          <w:rFonts w:ascii="Times New Roman" w:hAnsi="Times New Roman" w:cs="Times New Roman"/>
          <w:b/>
          <w:sz w:val="24"/>
          <w:szCs w:val="24"/>
        </w:rPr>
        <w:t>Основные методы и формы организации процесса обучения</w:t>
      </w: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84">
        <w:rPr>
          <w:rFonts w:ascii="Times New Roman" w:hAnsi="Times New Roman" w:cs="Times New Roman"/>
          <w:sz w:val="24"/>
          <w:szCs w:val="24"/>
        </w:rPr>
        <w:t xml:space="preserve">  При изучении геометрии в 7-9 классах используются фронтальные, групповые и </w:t>
      </w: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84">
        <w:rPr>
          <w:rFonts w:ascii="Times New Roman" w:hAnsi="Times New Roman" w:cs="Times New Roman"/>
          <w:sz w:val="24"/>
          <w:szCs w:val="24"/>
        </w:rPr>
        <w:t xml:space="preserve">индивидуальные формы организации процесса обучения. </w:t>
      </w: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84">
        <w:rPr>
          <w:rFonts w:ascii="Times New Roman" w:hAnsi="Times New Roman" w:cs="Times New Roman"/>
          <w:sz w:val="24"/>
          <w:szCs w:val="24"/>
        </w:rPr>
        <w:t xml:space="preserve">Основными формами контроля при реализации учебной программы являются: </w:t>
      </w: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84">
        <w:rPr>
          <w:rFonts w:ascii="Times New Roman" w:hAnsi="Times New Roman" w:cs="Times New Roman"/>
          <w:sz w:val="24"/>
          <w:szCs w:val="24"/>
        </w:rPr>
        <w:t xml:space="preserve">контрольные работы и промежуточная аттестация, текущий – в форме устного, </w:t>
      </w:r>
    </w:p>
    <w:p w:rsidR="00856084" w:rsidRPr="00856084" w:rsidRDefault="00856084" w:rsidP="00856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84">
        <w:rPr>
          <w:rFonts w:ascii="Times New Roman" w:hAnsi="Times New Roman" w:cs="Times New Roman"/>
          <w:sz w:val="24"/>
          <w:szCs w:val="24"/>
        </w:rPr>
        <w:t>фронтального опроса, решение задач.</w:t>
      </w:r>
    </w:p>
    <w:p w:rsidR="00856084" w:rsidRPr="00856084" w:rsidRDefault="00856084">
      <w:pPr>
        <w:rPr>
          <w:sz w:val="24"/>
          <w:szCs w:val="24"/>
        </w:rPr>
      </w:pPr>
    </w:p>
    <w:sectPr w:rsidR="00856084" w:rsidRPr="0085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D96"/>
    <w:multiLevelType w:val="multilevel"/>
    <w:tmpl w:val="D0887F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E90DEB"/>
    <w:multiLevelType w:val="multilevel"/>
    <w:tmpl w:val="6AFA82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77216"/>
    <w:multiLevelType w:val="multilevel"/>
    <w:tmpl w:val="1248CB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C563D"/>
    <w:multiLevelType w:val="hybridMultilevel"/>
    <w:tmpl w:val="4782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1514B"/>
    <w:multiLevelType w:val="multilevel"/>
    <w:tmpl w:val="01BE3E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3746E1"/>
    <w:multiLevelType w:val="multilevel"/>
    <w:tmpl w:val="C0B0C6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0556A8"/>
    <w:multiLevelType w:val="multilevel"/>
    <w:tmpl w:val="496AF5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84"/>
    <w:rsid w:val="001A7E7D"/>
    <w:rsid w:val="005F3792"/>
    <w:rsid w:val="008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6642"/>
  <w15:chartTrackingRefBased/>
  <w15:docId w15:val="{6F68E4C6-CE96-4547-8C47-C2FA0ED6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2253</Words>
  <Characters>12847</Characters>
  <Application>Microsoft Office Word</Application>
  <DocSecurity>0</DocSecurity>
  <Lines>107</Lines>
  <Paragraphs>30</Paragraphs>
  <ScaleCrop>false</ScaleCrop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2023-10-03T09:45:00Z</dcterms:created>
  <dcterms:modified xsi:type="dcterms:W3CDTF">2023-10-03T09:56:00Z</dcterms:modified>
</cp:coreProperties>
</file>